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D9DD7">
      <w:pPr>
        <w:numPr>
          <w:ilvl w:val="0"/>
          <w:numId w:val="0"/>
        </w:numPr>
        <w:rPr>
          <w:rFonts w:hint="default" w:ascii="Calibri Regular" w:hAnsi="Calibri Regular" w:cs="Calibri Regular"/>
          <w:b/>
          <w:bCs/>
          <w:sz w:val="24"/>
          <w:szCs w:val="24"/>
          <w:u w:val="single"/>
          <w:lang w:val="en-US"/>
        </w:rPr>
      </w:pPr>
      <w:r>
        <w:rPr>
          <w:rFonts w:hint="default" w:ascii="Calibri Regular" w:hAnsi="Calibri Regular" w:cs="Calibri Regular"/>
          <w:b/>
          <w:bCs/>
          <w:sz w:val="24"/>
          <w:szCs w:val="24"/>
          <w:u w:val="single"/>
          <w:lang w:val="en-US"/>
        </w:rPr>
        <w:t>Notes for use at the “Bramley Meadows” Workshops on Thursday 7</w:t>
      </w:r>
      <w:r>
        <w:rPr>
          <w:rFonts w:hint="default" w:ascii="Calibri Regular" w:hAnsi="Calibri Regular" w:cs="Calibri Regular"/>
          <w:b/>
          <w:bCs/>
          <w:sz w:val="24"/>
          <w:szCs w:val="24"/>
          <w:u w:val="single"/>
          <w:vertAlign w:val="superscript"/>
          <w:lang w:val="en-US"/>
        </w:rPr>
        <w:t>th</w:t>
      </w:r>
      <w:r>
        <w:rPr>
          <w:rFonts w:hint="default" w:ascii="Calibri Regular" w:hAnsi="Calibri Regular" w:cs="Calibri Regular"/>
          <w:b/>
          <w:bCs/>
          <w:sz w:val="24"/>
          <w:szCs w:val="24"/>
          <w:u w:val="single"/>
          <w:lang w:val="en-US"/>
        </w:rPr>
        <w:t xml:space="preserve"> August (various times) in Bramley Village Hall. </w:t>
      </w:r>
    </w:p>
    <w:p w14:paraId="437AF958">
      <w:pPr>
        <w:numPr>
          <w:ilvl w:val="0"/>
          <w:numId w:val="0"/>
        </w:numPr>
        <w:rPr>
          <w:rFonts w:hint="default" w:ascii="Calibri Regular" w:hAnsi="Calibri Regular" w:cs="Calibri Regular"/>
          <w:sz w:val="24"/>
          <w:szCs w:val="24"/>
          <w:lang w:val="en-US"/>
        </w:rPr>
      </w:pPr>
    </w:p>
    <w:p w14:paraId="17AEEE9D">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Please aim to arrive 15 minutes before your session time. </w:t>
      </w:r>
    </w:p>
    <w:p w14:paraId="1A822C32">
      <w:pPr>
        <w:numPr>
          <w:ilvl w:val="0"/>
          <w:numId w:val="0"/>
        </w:numPr>
        <w:rPr>
          <w:rFonts w:hint="default" w:ascii="Calibri Regular" w:hAnsi="Calibri Regular" w:cs="Calibri Regular"/>
          <w:sz w:val="24"/>
          <w:szCs w:val="24"/>
          <w:lang w:val="en-US"/>
        </w:rPr>
      </w:pPr>
    </w:p>
    <w:p w14:paraId="482AE715">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Workshops hosted by the Wellington Estate, </w:t>
      </w:r>
      <w:r>
        <w:rPr>
          <w:rFonts w:hint="default" w:ascii="Calibri Regular" w:hAnsi="Calibri Regular" w:cs="Calibri Regular"/>
          <w:sz w:val="24"/>
          <w:szCs w:val="24"/>
          <w:lang w:val="en-US"/>
        </w:rPr>
        <w:t xml:space="preserve">3West (developers) and Stantec (architects).  </w:t>
      </w:r>
    </w:p>
    <w:p w14:paraId="15D50791">
      <w:pPr>
        <w:numPr>
          <w:ilvl w:val="0"/>
          <w:numId w:val="0"/>
        </w:numPr>
        <w:rPr>
          <w:rFonts w:hint="default" w:ascii="Calibri Regular" w:hAnsi="Calibri Regular" w:cs="Calibri Regular"/>
          <w:sz w:val="24"/>
          <w:szCs w:val="24"/>
          <w:lang w:val="en-US"/>
        </w:rPr>
      </w:pPr>
    </w:p>
    <w:p w14:paraId="4B756255">
      <w:pPr>
        <w:numPr>
          <w:ilvl w:val="0"/>
          <w:numId w:val="0"/>
        </w:numPr>
        <w:rPr>
          <w:rFonts w:hint="default" w:ascii="Calibri Regular" w:hAnsi="Calibri Regular" w:eastAsia="Helvetica Neue" w:cs="Calibri Regular"/>
          <w:i w:val="0"/>
          <w:iCs w:val="0"/>
          <w:caps w:val="0"/>
          <w:color w:val="17222E"/>
          <w:spacing w:val="0"/>
          <w:sz w:val="24"/>
          <w:szCs w:val="24"/>
          <w:u w:val="none"/>
        </w:rPr>
      </w:pPr>
      <w:r>
        <w:rPr>
          <w:rFonts w:hint="default" w:ascii="Calibri Regular" w:hAnsi="Calibri Regular" w:cs="Calibri Regular"/>
          <w:sz w:val="24"/>
          <w:szCs w:val="24"/>
          <w:lang w:val="en-US"/>
        </w:rPr>
        <w:t>Format of meetings: I</w:t>
      </w:r>
      <w:r>
        <w:rPr>
          <w:rFonts w:hint="default" w:ascii="Calibri Regular" w:hAnsi="Calibri Regular" w:eastAsia="Helvetica Neue" w:cs="Calibri Regular"/>
          <w:i w:val="0"/>
          <w:iCs w:val="0"/>
          <w:caps w:val="0"/>
          <w:color w:val="17222E"/>
          <w:spacing w:val="0"/>
          <w:sz w:val="24"/>
          <w:szCs w:val="24"/>
          <w:u w:val="none"/>
        </w:rPr>
        <w:t>ntroduction by the Wellington Estate followed by a presentation led by Stantec</w:t>
      </w:r>
      <w:r>
        <w:rPr>
          <w:rFonts w:hint="default" w:ascii="Calibri Regular" w:hAnsi="Calibri Regular" w:eastAsia="Helvetica Neue" w:cs="Calibri Regular"/>
          <w:i w:val="0"/>
          <w:iCs w:val="0"/>
          <w:caps w:val="0"/>
          <w:color w:val="17222E"/>
          <w:spacing w:val="0"/>
          <w:sz w:val="24"/>
          <w:szCs w:val="24"/>
          <w:u w:val="none"/>
          <w:lang w:val="en-US"/>
        </w:rPr>
        <w:t xml:space="preserve"> </w:t>
      </w:r>
      <w:r>
        <w:rPr>
          <w:rFonts w:hint="default" w:ascii="Calibri Regular" w:hAnsi="Calibri Regular" w:eastAsia="Helvetica Neue" w:cs="Calibri Regular"/>
          <w:i w:val="0"/>
          <w:iCs w:val="0"/>
          <w:caps w:val="0"/>
          <w:color w:val="17222E"/>
          <w:spacing w:val="0"/>
          <w:sz w:val="24"/>
          <w:szCs w:val="24"/>
          <w:u w:val="none"/>
        </w:rPr>
        <w:t>then break out into table-level discussions.</w:t>
      </w:r>
    </w:p>
    <w:p w14:paraId="6EA9D228">
      <w:pPr>
        <w:numPr>
          <w:ilvl w:val="0"/>
          <w:numId w:val="0"/>
        </w:numPr>
        <w:rPr>
          <w:rFonts w:hint="default" w:ascii="Calibri Regular" w:hAnsi="Calibri Regular" w:eastAsia="Helvetica Neue" w:cs="Calibri Regular"/>
          <w:i w:val="0"/>
          <w:iCs w:val="0"/>
          <w:caps w:val="0"/>
          <w:color w:val="17222E"/>
          <w:spacing w:val="0"/>
          <w:sz w:val="24"/>
          <w:szCs w:val="24"/>
          <w:u w:val="none"/>
          <w:lang w:val="en-US"/>
        </w:rPr>
      </w:pPr>
    </w:p>
    <w:p w14:paraId="48BF29BB">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Use the time wisely</w:t>
      </w:r>
      <w:r>
        <w:rPr>
          <w:rFonts w:hint="default" w:ascii="Calibri Regular" w:hAnsi="Calibri Regular" w:cs="Calibri Regular"/>
          <w:sz w:val="24"/>
          <w:szCs w:val="24"/>
          <w:lang w:val="en-US"/>
        </w:rPr>
        <w:t xml:space="preserve">. The sessions are only 1hr 15mins long - so focus on your concerns! </w:t>
      </w:r>
    </w:p>
    <w:p w14:paraId="2FBC5D52">
      <w:pPr>
        <w:numPr>
          <w:ilvl w:val="0"/>
          <w:numId w:val="0"/>
        </w:numPr>
        <w:rPr>
          <w:rFonts w:hint="default" w:ascii="Calibri Regular" w:hAnsi="Calibri Regular" w:cs="Calibri Regular"/>
          <w:sz w:val="24"/>
          <w:szCs w:val="24"/>
          <w:highlight w:val="yellow"/>
          <w:lang w:val="en-US"/>
        </w:rPr>
      </w:pPr>
      <w:r>
        <w:rPr>
          <w:rFonts w:hint="default" w:ascii="Calibri Regular" w:hAnsi="Calibri Regular" w:cs="Calibri Regular"/>
          <w:sz w:val="24"/>
          <w:szCs w:val="24"/>
          <w:highlight w:val="yellow"/>
          <w:lang w:val="en-US"/>
        </w:rPr>
        <w:t xml:space="preserve">This project has the “potential to destroy forever the special nature of the village”. </w:t>
      </w:r>
    </w:p>
    <w:p w14:paraId="2C421462">
      <w:pPr>
        <w:numPr>
          <w:ilvl w:val="0"/>
          <w:numId w:val="0"/>
        </w:numPr>
        <w:rPr>
          <w:rFonts w:hint="default" w:ascii="Calibri Regular" w:hAnsi="Calibri Regular" w:cs="Calibri Regular"/>
          <w:sz w:val="24"/>
          <w:szCs w:val="24"/>
          <w:highlight w:val="yellow"/>
          <w:lang w:val="en-US"/>
        </w:rPr>
      </w:pPr>
    </w:p>
    <w:p w14:paraId="087343E6">
      <w:pPr>
        <w:numPr>
          <w:ilvl w:val="0"/>
          <w:numId w:val="0"/>
        </w:numPr>
        <w:rPr>
          <w:rFonts w:hint="default" w:ascii="Calibri Regular" w:hAnsi="Calibri Regular" w:cs="Calibri Regular"/>
          <w:sz w:val="24"/>
          <w:szCs w:val="24"/>
          <w:highlight w:val="none"/>
          <w:lang w:val="en-US"/>
        </w:rPr>
      </w:pPr>
      <w:r>
        <w:rPr>
          <w:rFonts w:hint="default" w:ascii="Calibri Regular" w:hAnsi="Calibri Regular" w:cs="Calibri Regular"/>
          <w:sz w:val="24"/>
          <w:szCs w:val="24"/>
          <w:highlight w:val="none"/>
          <w:lang w:val="en-US"/>
        </w:rPr>
        <w:t xml:space="preserve">General points to note: </w:t>
      </w:r>
    </w:p>
    <w:p w14:paraId="2FA1C80B">
      <w:pPr>
        <w:keepNext w:val="0"/>
        <w:keepLines w:val="0"/>
        <w:widowControl/>
        <w:numPr>
          <w:ilvl w:val="0"/>
          <w:numId w:val="1"/>
        </w:numPr>
        <w:suppressLineNumbers w:val="0"/>
        <w:ind w:left="420" w:leftChars="0" w:hanging="420" w:firstLineChars="0"/>
        <w:jc w:val="left"/>
        <w:rPr>
          <w:rFonts w:hint="default" w:ascii="Calibri Regular" w:hAnsi="Calibri Regular" w:cs="Calibri Regular"/>
          <w:sz w:val="24"/>
          <w:szCs w:val="24"/>
        </w:rPr>
      </w:pPr>
      <w:r>
        <w:rPr>
          <w:rFonts w:hint="default" w:ascii="Calibri Regular" w:hAnsi="Calibri Regular" w:cs="Calibri Regular"/>
          <w:sz w:val="24"/>
          <w:szCs w:val="24"/>
          <w:lang w:val="en-US"/>
        </w:rPr>
        <w:t xml:space="preserve">Bramley has been massively over-developed. </w:t>
      </w:r>
    </w:p>
    <w:p w14:paraId="245817FC">
      <w:pPr>
        <w:keepNext w:val="0"/>
        <w:keepLines w:val="0"/>
        <w:widowControl/>
        <w:numPr>
          <w:ilvl w:val="0"/>
          <w:numId w:val="1"/>
        </w:numPr>
        <w:suppressLineNumbers w:val="0"/>
        <w:ind w:left="420" w:leftChars="0" w:hanging="420" w:firstLineChars="0"/>
        <w:jc w:val="left"/>
        <w:rPr>
          <w:rFonts w:hint="default" w:ascii="Calibri Regular" w:hAnsi="Calibri Regular" w:cs="Calibri Regular"/>
        </w:rPr>
      </w:pPr>
      <w:r>
        <w:rPr>
          <w:rFonts w:hint="default" w:ascii="Calibri Regular" w:hAnsi="Calibri Regular" w:eastAsia="sans-serif" w:cs="Calibri Regular"/>
          <w:i w:val="0"/>
          <w:iCs w:val="0"/>
          <w:caps w:val="0"/>
          <w:color w:val="000000"/>
          <w:spacing w:val="0"/>
          <w:kern w:val="0"/>
          <w:sz w:val="24"/>
          <w:szCs w:val="24"/>
          <w:u w:val="none"/>
          <w:lang w:val="en-US" w:eastAsia="zh-CN" w:bidi="ar"/>
        </w:rPr>
        <w:t xml:space="preserve">1477 houses built in Bramley since 2010, all but 270 built after 2020. </w:t>
      </w:r>
    </w:p>
    <w:p w14:paraId="52B98581">
      <w:pPr>
        <w:keepNext w:val="0"/>
        <w:keepLines w:val="0"/>
        <w:widowControl/>
        <w:numPr>
          <w:ilvl w:val="0"/>
          <w:numId w:val="1"/>
        </w:numPr>
        <w:suppressLineNumbers w:val="0"/>
        <w:ind w:left="420" w:leftChars="0" w:hanging="420" w:firstLineChars="0"/>
        <w:jc w:val="left"/>
        <w:rPr>
          <w:rFonts w:hint="default" w:ascii="Calibri Regular" w:hAnsi="Calibri Regular" w:cs="Calibri Regular"/>
        </w:rPr>
      </w:pPr>
      <w:r>
        <w:rPr>
          <w:rFonts w:hint="default" w:ascii="Calibri Regular" w:hAnsi="Calibri Regular" w:eastAsia="sans-serif" w:cs="Calibri Regular"/>
          <w:i w:val="0"/>
          <w:iCs w:val="0"/>
          <w:caps w:val="0"/>
          <w:color w:val="000000"/>
          <w:spacing w:val="0"/>
          <w:kern w:val="0"/>
          <w:sz w:val="24"/>
          <w:szCs w:val="24"/>
          <w:u w:val="none"/>
          <w:lang w:val="en-US" w:eastAsia="zh-CN" w:bidi="ar"/>
        </w:rPr>
        <w:t xml:space="preserve">A further 60 houses awaiting a planning decision (not including Bramley Meadows - 650 houses) </w:t>
      </w:r>
    </w:p>
    <w:p w14:paraId="7B44825B">
      <w:pPr>
        <w:keepNext w:val="0"/>
        <w:keepLines w:val="0"/>
        <w:widowControl/>
        <w:numPr>
          <w:ilvl w:val="0"/>
          <w:numId w:val="1"/>
        </w:numPr>
        <w:suppressLineNumbers w:val="0"/>
        <w:ind w:left="420" w:leftChars="0" w:hanging="420" w:firstLineChars="0"/>
        <w:jc w:val="left"/>
        <w:rPr>
          <w:rFonts w:hint="default" w:ascii="Calibri Regular" w:hAnsi="Calibri Regular" w:cs="Calibri Regular"/>
        </w:rPr>
      </w:pPr>
      <w:r>
        <w:rPr>
          <w:rFonts w:hint="default" w:ascii="Calibri Regular" w:hAnsi="Calibri Regular" w:eastAsia="sans-serif" w:cs="Calibri Regular"/>
          <w:i w:val="0"/>
          <w:iCs w:val="0"/>
          <w:caps w:val="0"/>
          <w:color w:val="000000"/>
          <w:spacing w:val="0"/>
          <w:kern w:val="0"/>
          <w:sz w:val="24"/>
          <w:szCs w:val="24"/>
          <w:u w:val="none"/>
          <w:lang w:val="en-US" w:eastAsia="zh-CN" w:bidi="ar"/>
        </w:rPr>
        <w:t xml:space="preserve">Estate is building 650 houses (40% of which will be social housing). How are they going to pay for the new infrastructure and make a profit? </w:t>
      </w:r>
    </w:p>
    <w:p w14:paraId="621D9013">
      <w:pPr>
        <w:keepNext w:val="0"/>
        <w:keepLines w:val="0"/>
        <w:widowControl/>
        <w:numPr>
          <w:numId w:val="0"/>
        </w:numPr>
        <w:suppressLineNumbers w:val="0"/>
        <w:ind w:leftChars="0"/>
        <w:jc w:val="left"/>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 </w:t>
      </w:r>
    </w:p>
    <w:p w14:paraId="5AE3E2CC">
      <w:pPr>
        <w:keepNext w:val="0"/>
        <w:keepLines w:val="0"/>
        <w:widowControl/>
        <w:numPr>
          <w:numId w:val="0"/>
        </w:numPr>
        <w:suppressLineNumbers w:val="0"/>
        <w:ind w:leftChars="0"/>
        <w:jc w:val="left"/>
        <w:rPr>
          <w:rFonts w:hint="default" w:ascii="Calibri Regular" w:hAnsi="Calibri Regular" w:cs="Calibri Regular"/>
          <w:sz w:val="24"/>
          <w:szCs w:val="24"/>
          <w:lang w:val="en-US"/>
        </w:rPr>
      </w:pPr>
    </w:p>
    <w:p w14:paraId="450A9AA2">
      <w:pPr>
        <w:keepNext w:val="0"/>
        <w:keepLines w:val="0"/>
        <w:widowControl/>
        <w:numPr>
          <w:ilvl w:val="0"/>
          <w:numId w:val="0"/>
        </w:numPr>
        <w:suppressLineNumbers w:val="0"/>
        <w:ind w:leftChars="0"/>
        <w:jc w:val="left"/>
        <w:rPr>
          <w:rFonts w:hint="default"/>
          <w:sz w:val="24"/>
          <w:szCs w:val="24"/>
          <w:lang w:val="en-US"/>
        </w:rPr>
      </w:pPr>
    </w:p>
    <w:p w14:paraId="6814A67C">
      <w:pPr>
        <w:keepNext w:val="0"/>
        <w:keepLines w:val="0"/>
        <w:widowControl/>
        <w:numPr>
          <w:ilvl w:val="0"/>
          <w:numId w:val="0"/>
        </w:numPr>
        <w:suppressLineNumbers w:val="0"/>
        <w:ind w:leftChars="0"/>
        <w:jc w:val="left"/>
        <w:rPr>
          <w:rFonts w:hint="default" w:ascii="Calibri Regular" w:hAnsi="Calibri Regular" w:cs="Calibri Regular"/>
          <w:color w:val="auto"/>
          <w:sz w:val="40"/>
          <w:szCs w:val="40"/>
          <w:highlight w:val="yellow"/>
        </w:rPr>
      </w:pPr>
      <w:r>
        <w:rPr>
          <w:rFonts w:hint="default"/>
          <w:color w:val="auto"/>
          <w:sz w:val="40"/>
          <w:szCs w:val="40"/>
          <w:highlight w:val="yellow"/>
          <w:lang w:val="en-US"/>
        </w:rPr>
        <w:t>Wrong development, in the wrong place and at the wrong time.</w:t>
      </w:r>
    </w:p>
    <w:p w14:paraId="5CFC7D6E">
      <w:pPr>
        <w:keepNext w:val="0"/>
        <w:keepLines w:val="0"/>
        <w:widowControl/>
        <w:numPr>
          <w:numId w:val="0"/>
        </w:numPr>
        <w:suppressLineNumbers w:val="0"/>
        <w:ind w:leftChars="0"/>
        <w:jc w:val="left"/>
        <w:rPr>
          <w:rFonts w:hint="default" w:ascii="Calibri Regular" w:hAnsi="Calibri Regular" w:cs="Calibri Regular"/>
          <w:sz w:val="24"/>
          <w:szCs w:val="24"/>
          <w:lang w:val="en-US"/>
        </w:rPr>
      </w:pPr>
    </w:p>
    <w:p w14:paraId="7880E72A">
      <w:pPr>
        <w:rPr>
          <w:rFonts w:hint="default" w:ascii="Calibri Regular" w:hAnsi="Calibri Regular" w:cs="Calibri Regular"/>
        </w:rPr>
      </w:pPr>
      <w:r>
        <w:rPr>
          <w:rFonts w:hint="default" w:ascii="Calibri Regular" w:hAnsi="Calibri Regular" w:cs="Calibri Regular"/>
        </w:rPr>
        <w:br w:type="page"/>
      </w:r>
    </w:p>
    <w:p w14:paraId="2B21E6C5">
      <w:pPr>
        <w:keepNext w:val="0"/>
        <w:keepLines w:val="0"/>
        <w:widowControl/>
        <w:numPr>
          <w:numId w:val="0"/>
        </w:numPr>
        <w:suppressLineNumbers w:val="0"/>
        <w:ind w:leftChars="0"/>
        <w:jc w:val="left"/>
        <w:rPr>
          <w:rFonts w:hint="default" w:ascii="Calibri Regular" w:hAnsi="Calibri Regular" w:cs="Calibri Regular"/>
        </w:rPr>
      </w:pPr>
    </w:p>
    <w:p w14:paraId="7A12FDE2">
      <w:pPr>
        <w:rPr>
          <w:rFonts w:hint="default" w:ascii="Calibri Bold" w:hAnsi="Calibri Bold" w:cs="Calibri Bold"/>
          <w:b/>
          <w:bCs/>
          <w:sz w:val="40"/>
          <w:szCs w:val="40"/>
          <w:highlight w:val="yellow"/>
          <w:u w:val="single"/>
          <w:lang w:val="en-US"/>
        </w:rPr>
      </w:pPr>
      <w:r>
        <w:rPr>
          <w:rFonts w:hint="default" w:ascii="Calibri Bold" w:hAnsi="Calibri Bold" w:cs="Calibri Bold"/>
          <w:b/>
          <w:bCs/>
          <w:sz w:val="40"/>
          <w:szCs w:val="40"/>
          <w:highlight w:val="yellow"/>
          <w:u w:val="single"/>
          <w:lang w:val="en-US"/>
        </w:rPr>
        <w:t xml:space="preserve">Please ask for answers to the following issues identified by residents:- </w:t>
      </w:r>
    </w:p>
    <w:p w14:paraId="61092C4F">
      <w:pPr>
        <w:rPr>
          <w:rFonts w:hint="default" w:ascii="Calibri Regular" w:hAnsi="Calibri Regular" w:cs="Calibri Regular"/>
          <w:sz w:val="24"/>
          <w:szCs w:val="24"/>
          <w:lang w:val="en-US"/>
        </w:rPr>
      </w:pPr>
    </w:p>
    <w:p w14:paraId="6AC70D04">
      <w:pPr>
        <w:numPr>
          <w:ilvl w:val="0"/>
          <w:numId w:val="2"/>
        </w:numPr>
        <w:rPr>
          <w:rFonts w:hint="default" w:ascii="Calibri Regular" w:hAnsi="Calibri Regular" w:cs="Calibri Regular"/>
          <w:sz w:val="24"/>
          <w:szCs w:val="24"/>
          <w:highlight w:val="yellow"/>
          <w:lang w:val="en-US"/>
        </w:rPr>
      </w:pPr>
      <w:r>
        <w:rPr>
          <w:rFonts w:hint="default" w:ascii="Calibri Regular" w:hAnsi="Calibri Regular" w:cs="Calibri Regular"/>
          <w:sz w:val="24"/>
          <w:szCs w:val="24"/>
          <w:highlight w:val="yellow"/>
          <w:lang w:val="en-US"/>
        </w:rPr>
        <w:t xml:space="preserve">TRAFFIC PLANNING </w:t>
      </w:r>
    </w:p>
    <w:p w14:paraId="2A406F15">
      <w:pPr>
        <w:numPr>
          <w:numId w:val="0"/>
        </w:numPr>
        <w:ind w:leftChars="0"/>
        <w:rPr>
          <w:rFonts w:hint="default" w:ascii="Calibri Regular" w:hAnsi="Calibri Regular" w:cs="Calibri Regular"/>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gridCol w:w="4261"/>
      </w:tblGrid>
      <w:tr w14:paraId="7B0F8817">
        <w:tc>
          <w:tcPr>
            <w:tcW w:w="4261" w:type="dxa"/>
          </w:tcPr>
          <w:p w14:paraId="79A32298">
            <w:pPr>
              <w:numPr>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ISSUE</w:t>
            </w:r>
          </w:p>
        </w:tc>
        <w:tc>
          <w:tcPr>
            <w:tcW w:w="4261" w:type="dxa"/>
          </w:tcPr>
          <w:p w14:paraId="7AA2B5E9">
            <w:pPr>
              <w:numPr>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DETAILS</w:t>
            </w:r>
          </w:p>
        </w:tc>
        <w:tc>
          <w:tcPr>
            <w:tcW w:w="4261" w:type="dxa"/>
          </w:tcPr>
          <w:p w14:paraId="2DCF2582">
            <w:pPr>
              <w:numPr>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COMMENTS</w:t>
            </w:r>
          </w:p>
        </w:tc>
      </w:tr>
      <w:tr w14:paraId="26E32E4E">
        <w:tc>
          <w:tcPr>
            <w:tcW w:w="4261" w:type="dxa"/>
          </w:tcPr>
          <w:p w14:paraId="24A9E529">
            <w:pPr>
              <w:numPr>
                <w:numId w:val="0"/>
              </w:numPr>
              <w:rPr>
                <w:rFonts w:hint="default" w:ascii="Calibri Regular" w:hAnsi="Calibri Regular" w:cs="Calibri Regular"/>
                <w:sz w:val="24"/>
                <w:szCs w:val="24"/>
                <w:lang w:val="en-US"/>
              </w:rPr>
            </w:pPr>
            <w:r>
              <w:rPr>
                <w:rFonts w:hint="default"/>
                <w:sz w:val="24"/>
                <w:szCs w:val="24"/>
                <w:lang w:val="en-US"/>
              </w:rPr>
              <w:t>650 houses will bring in approximately new cars 1625 cars (2.5 cars per house)</w:t>
            </w:r>
          </w:p>
        </w:tc>
        <w:tc>
          <w:tcPr>
            <w:tcW w:w="4261" w:type="dxa"/>
          </w:tcPr>
          <w:p w14:paraId="12914356">
            <w:pPr>
              <w:numPr>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Too much additional traffic for the existing roads. </w:t>
            </w:r>
          </w:p>
          <w:p w14:paraId="3504EC81">
            <w:pPr>
              <w:numPr>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If 60% of cars go to and from work each weekday - 1300 movements per day. </w:t>
            </w:r>
          </w:p>
          <w:p w14:paraId="5C729B59">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If 40% go in and out three times during the day = 2700 movements per day. </w:t>
            </w:r>
          </w:p>
          <w:p w14:paraId="440B77D7">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PLUS deliveries, postal, bin men, grocery deliveries = 200 movements per day. </w:t>
            </w:r>
          </w:p>
          <w:p w14:paraId="386555B4">
            <w:pPr>
              <w:numPr>
                <w:ilvl w:val="0"/>
                <w:numId w:val="0"/>
              </w:numPr>
              <w:rPr>
                <w:rFonts w:hint="default" w:ascii="Calibri Regular" w:hAnsi="Calibri Regular" w:cs="Calibri Regular"/>
                <w:sz w:val="24"/>
                <w:szCs w:val="24"/>
                <w:lang w:val="en-US"/>
              </w:rPr>
            </w:pPr>
            <w:r>
              <w:rPr>
                <w:rFonts w:hint="default" w:ascii="Calibri Bold" w:hAnsi="Calibri Bold" w:cs="Calibri Bold"/>
                <w:b/>
                <w:bCs/>
                <w:sz w:val="24"/>
                <w:szCs w:val="24"/>
                <w:lang w:val="en-US"/>
              </w:rPr>
              <w:t>TOTAL 4200 traffic movements per day.</w:t>
            </w:r>
            <w:r>
              <w:rPr>
                <w:rFonts w:hint="default" w:ascii="Calibri Regular" w:hAnsi="Calibri Regular" w:cs="Calibri Regular"/>
                <w:sz w:val="24"/>
                <w:szCs w:val="24"/>
                <w:lang w:val="en-US"/>
              </w:rPr>
              <w:t xml:space="preserve"> </w:t>
            </w:r>
          </w:p>
          <w:p w14:paraId="6F3FD62B">
            <w:pPr>
              <w:numPr>
                <w:numId w:val="0"/>
              </w:numPr>
              <w:rPr>
                <w:rFonts w:hint="default" w:ascii="Calibri Regular" w:hAnsi="Calibri Regular" w:cs="Calibri Regular"/>
                <w:sz w:val="24"/>
                <w:szCs w:val="24"/>
                <w:lang w:val="en-US"/>
              </w:rPr>
            </w:pPr>
          </w:p>
        </w:tc>
        <w:tc>
          <w:tcPr>
            <w:tcW w:w="4261" w:type="dxa"/>
          </w:tcPr>
          <w:p w14:paraId="1B544C69">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No/fewer houses to be built.</w:t>
            </w:r>
          </w:p>
          <w:p w14:paraId="60AAAF4F">
            <w:pPr>
              <w:numPr>
                <w:numId w:val="0"/>
              </w:numPr>
              <w:rPr>
                <w:rFonts w:hint="default" w:ascii="Calibri Regular" w:hAnsi="Calibri Regular" w:cs="Calibri Regular"/>
                <w:sz w:val="24"/>
                <w:szCs w:val="24"/>
                <w:lang w:val="en-US"/>
              </w:rPr>
            </w:pPr>
          </w:p>
          <w:p w14:paraId="1E5E3BDF">
            <w:pPr>
              <w:numPr>
                <w:numId w:val="0"/>
              </w:numPr>
              <w:rPr>
                <w:rFonts w:hint="default" w:ascii="Calibri Regular" w:hAnsi="Calibri Regular" w:cs="Calibri Regular"/>
                <w:sz w:val="24"/>
                <w:szCs w:val="24"/>
                <w:lang w:val="en-US"/>
              </w:rPr>
            </w:pPr>
          </w:p>
        </w:tc>
      </w:tr>
      <w:tr w14:paraId="17643A47">
        <w:tc>
          <w:tcPr>
            <w:tcW w:w="4261" w:type="dxa"/>
          </w:tcPr>
          <w:p w14:paraId="1DE1A998">
            <w:pPr>
              <w:numPr>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 xml:space="preserve">Site exit onto Bramley Lane/Stratfield Saye Road (as per Vision statement on BDBC planning website) will encourage traffic to go through Stratfield Saye. </w:t>
            </w:r>
          </w:p>
        </w:tc>
        <w:tc>
          <w:tcPr>
            <w:tcW w:w="4261" w:type="dxa"/>
          </w:tcPr>
          <w:p w14:paraId="69AF7648">
            <w:pPr>
              <w:numPr>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Single width rural lane, b</w:t>
            </w:r>
            <w:r>
              <w:rPr>
                <w:rFonts w:hint="default" w:ascii="Calibri Regular" w:hAnsi="Calibri Regular" w:eastAsia="宋体" w:cs="Calibri Regular"/>
                <w:kern w:val="0"/>
                <w:sz w:val="24"/>
                <w:szCs w:val="24"/>
                <w:lang w:val="en-US" w:eastAsia="zh-CN" w:bidi="ar"/>
              </w:rPr>
              <w:t>lind corners, junctions with poor visibility and fast-moving traffic (60 mph in most places)</w:t>
            </w:r>
            <w:r>
              <w:rPr>
                <w:rFonts w:hint="default" w:ascii="Calibri Regular" w:hAnsi="Calibri Regular" w:cs="Calibri Regular"/>
                <w:sz w:val="24"/>
                <w:szCs w:val="24"/>
                <w:lang w:val="en-US"/>
              </w:rPr>
              <w:t xml:space="preserve">. </w:t>
            </w:r>
          </w:p>
        </w:tc>
        <w:tc>
          <w:tcPr>
            <w:tcW w:w="4261" w:type="dxa"/>
          </w:tcPr>
          <w:p w14:paraId="110AF61C">
            <w:pPr>
              <w:numPr>
                <w:numId w:val="0"/>
              </w:numPr>
              <w:rPr>
                <w:rFonts w:hint="default" w:ascii="Calibri Regular" w:hAnsi="Calibri Regular" w:cs="Calibri Regular"/>
                <w:sz w:val="24"/>
                <w:szCs w:val="24"/>
                <w:lang w:val="en-US"/>
              </w:rPr>
            </w:pPr>
            <w:r>
              <w:rPr>
                <w:rFonts w:hint="default" w:ascii="Calibri Regular" w:hAnsi="Calibri Regular" w:cs="Calibri Regular"/>
                <w:sz w:val="24"/>
                <w:szCs w:val="24"/>
                <w:vertAlign w:val="baseline"/>
                <w:lang w:val="en-US"/>
              </w:rPr>
              <w:t xml:space="preserve">Move the site exit away from </w:t>
            </w:r>
            <w:r>
              <w:rPr>
                <w:rFonts w:hint="default" w:ascii="Calibri Regular" w:hAnsi="Calibri Regular" w:cs="Calibri Regular"/>
                <w:sz w:val="24"/>
                <w:szCs w:val="24"/>
                <w:lang w:val="en-US"/>
              </w:rPr>
              <w:t xml:space="preserve">Bramley Lane/Stratfield Saye Road. </w:t>
            </w:r>
          </w:p>
          <w:p w14:paraId="61EB4A7D">
            <w:pPr>
              <w:numPr>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Road not a suitable route for higher volume use.  </w:t>
            </w:r>
          </w:p>
          <w:p w14:paraId="1A90657F">
            <w:pPr>
              <w:numPr>
                <w:numId w:val="0"/>
              </w:numPr>
              <w:rPr>
                <w:rFonts w:hint="default" w:ascii="Calibri Regular" w:hAnsi="Calibri Regular" w:cs="Calibri Regular"/>
                <w:sz w:val="24"/>
                <w:szCs w:val="24"/>
                <w:lang w:val="en-US"/>
              </w:rPr>
            </w:pPr>
          </w:p>
        </w:tc>
      </w:tr>
      <w:tr w14:paraId="580588F3">
        <w:trPr>
          <w:trHeight w:val="90" w:hRule="atLeast"/>
        </w:trPr>
        <w:tc>
          <w:tcPr>
            <w:tcW w:w="4261" w:type="dxa"/>
          </w:tcPr>
          <w:p w14:paraId="0FC221C2">
            <w:pPr>
              <w:numPr>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 xml:space="preserve">Bramley level crossing is down 37 minutes per hour.  </w:t>
            </w:r>
          </w:p>
        </w:tc>
        <w:tc>
          <w:tcPr>
            <w:tcW w:w="4261" w:type="dxa"/>
          </w:tcPr>
          <w:p w14:paraId="2DAD07C1">
            <w:pPr>
              <w:numPr>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Prevents cars from travelling through Bramley, so forced to go through Sherfield On Loddon or Stratfield Saye. </w:t>
            </w:r>
          </w:p>
          <w:p w14:paraId="37C2D75C">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Creates a bottle neck in either direction.</w:t>
            </w:r>
          </w:p>
          <w:p w14:paraId="7AF2A797">
            <w:pPr>
              <w:numPr>
                <w:ilvl w:val="0"/>
                <w:numId w:val="0"/>
              </w:numPr>
              <w:rPr>
                <w:rFonts w:hint="default" w:ascii="Calibri Regular" w:hAnsi="Calibri Regular" w:cs="Calibri Regular"/>
                <w:sz w:val="24"/>
                <w:szCs w:val="24"/>
                <w:vertAlign w:val="baseline"/>
                <w:lang w:val="en-US"/>
              </w:rPr>
            </w:pPr>
          </w:p>
        </w:tc>
        <w:tc>
          <w:tcPr>
            <w:tcW w:w="4261" w:type="dxa"/>
          </w:tcPr>
          <w:p w14:paraId="16C2A48C">
            <w:pPr>
              <w:numPr>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 xml:space="preserve">Level crossing times cannot be altered. </w:t>
            </w:r>
          </w:p>
          <w:p w14:paraId="29A33D60">
            <w:pPr>
              <w:numPr>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Planning condition that a by-pass/ alternative route will be built.</w:t>
            </w:r>
          </w:p>
        </w:tc>
      </w:tr>
      <w:tr w14:paraId="37D630E8">
        <w:tc>
          <w:tcPr>
            <w:tcW w:w="4261" w:type="dxa"/>
          </w:tcPr>
          <w:p w14:paraId="0AC88B75">
            <w:pPr>
              <w:numPr>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 xml:space="preserve">Roads already busy </w:t>
            </w:r>
          </w:p>
        </w:tc>
        <w:tc>
          <w:tcPr>
            <w:tcW w:w="4261" w:type="dxa"/>
          </w:tcPr>
          <w:p w14:paraId="195B2349">
            <w:pPr>
              <w:numPr>
                <w:numId w:val="0"/>
              </w:numPr>
              <w:rPr>
                <w:rFonts w:hint="default"/>
                <w:sz w:val="24"/>
                <w:szCs w:val="24"/>
                <w:lang w:val="en-US"/>
              </w:rPr>
            </w:pPr>
            <w:r>
              <w:rPr>
                <w:rFonts w:hint="default" w:ascii="Calibri Regular" w:hAnsi="Calibri Regular" w:cs="Calibri Regular"/>
                <w:sz w:val="24"/>
                <w:szCs w:val="24"/>
                <w:lang w:val="en-US"/>
              </w:rPr>
              <w:t xml:space="preserve">2019 traffic survey showed 683 traffic movements per day along Mortimer Lane. In July 2025, 720 cars travelled along Mortimer Lane in the space of 2 hours (7-9am). </w:t>
            </w:r>
            <w:r>
              <w:rPr>
                <w:rFonts w:hint="default"/>
                <w:sz w:val="24"/>
                <w:szCs w:val="24"/>
                <w:lang w:val="en-US"/>
              </w:rPr>
              <w:t xml:space="preserve">2000 cars go through  Sherfield from Bramley every day . </w:t>
            </w:r>
          </w:p>
          <w:p w14:paraId="425DF34A">
            <w:pPr>
              <w:numPr>
                <w:numId w:val="0"/>
              </w:numPr>
              <w:rPr>
                <w:rFonts w:hint="default"/>
                <w:sz w:val="24"/>
                <w:szCs w:val="24"/>
                <w:lang w:val="en-US"/>
              </w:rPr>
            </w:pPr>
          </w:p>
        </w:tc>
        <w:tc>
          <w:tcPr>
            <w:tcW w:w="4261" w:type="dxa"/>
          </w:tcPr>
          <w:p w14:paraId="3F0A60DF">
            <w:pPr>
              <w:numPr>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Village roads already busy. Every route is a bottleneck. No/fewer houses to be built.</w:t>
            </w:r>
          </w:p>
          <w:p w14:paraId="7CD37AEF">
            <w:pPr>
              <w:numPr>
                <w:numId w:val="0"/>
              </w:numPr>
              <w:rPr>
                <w:rFonts w:hint="default" w:ascii="Calibri Regular" w:hAnsi="Calibri Regular" w:cs="Calibri Regular"/>
                <w:sz w:val="24"/>
                <w:szCs w:val="24"/>
                <w:vertAlign w:val="baseline"/>
                <w:lang w:val="en-US"/>
              </w:rPr>
            </w:pPr>
          </w:p>
        </w:tc>
      </w:tr>
      <w:tr w14:paraId="66913BF7">
        <w:tc>
          <w:tcPr>
            <w:tcW w:w="4261" w:type="dxa"/>
          </w:tcPr>
          <w:p w14:paraId="431CF577">
            <w:pPr>
              <w:numPr>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Stratfield Saye</w:t>
            </w:r>
            <w:r>
              <w:rPr>
                <w:rFonts w:hint="default" w:ascii="Calibri Regular" w:hAnsi="Calibri Regular" w:cs="Calibri Regular"/>
                <w:sz w:val="24"/>
                <w:szCs w:val="24"/>
                <w:vertAlign w:val="baseline"/>
                <w:lang w:val="en-US"/>
              </w:rPr>
              <w:t xml:space="preserve"> roads not safe</w:t>
            </w:r>
          </w:p>
        </w:tc>
        <w:tc>
          <w:tcPr>
            <w:tcW w:w="4261" w:type="dxa"/>
          </w:tcPr>
          <w:p w14:paraId="699C5A37">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Lack of pavements mean residents must walk on the road.  </w:t>
            </w:r>
          </w:p>
          <w:p w14:paraId="333969B5">
            <w:pPr>
              <w:numPr>
                <w:numId w:val="0"/>
              </w:numPr>
              <w:rPr>
                <w:rFonts w:hint="default"/>
                <w:sz w:val="24"/>
                <w:szCs w:val="24"/>
                <w:lang w:val="en-US"/>
              </w:rPr>
            </w:pPr>
            <w:r>
              <w:rPr>
                <w:rFonts w:hint="default" w:ascii="Calibri Regular" w:hAnsi="Calibri Regular" w:cs="Calibri Regular"/>
                <w:sz w:val="24"/>
                <w:szCs w:val="24"/>
                <w:lang w:val="en-US"/>
              </w:rPr>
              <w:t xml:space="preserve">2019 traffic survey found 80% of cars speed through the village. 70% of traffic is </w:t>
            </w:r>
            <w:bookmarkStart w:id="0" w:name="_GoBack"/>
            <w:bookmarkEnd w:id="0"/>
            <w:r>
              <w:rPr>
                <w:rFonts w:hint="default" w:ascii="Calibri Regular" w:hAnsi="Calibri Regular" w:cs="Calibri Regular"/>
                <w:sz w:val="24"/>
                <w:szCs w:val="24"/>
                <w:lang w:val="en-US"/>
              </w:rPr>
              <w:t>outside of peak hours - so it is an all day problem. Major collision at Holly Cottage cross roads (where the exit is planned) on Saturday 2</w:t>
            </w:r>
            <w:r>
              <w:rPr>
                <w:rFonts w:hint="default" w:ascii="Calibri Regular" w:hAnsi="Calibri Regular" w:cs="Calibri Regular"/>
                <w:sz w:val="24"/>
                <w:szCs w:val="24"/>
                <w:vertAlign w:val="superscript"/>
                <w:lang w:val="en-US"/>
              </w:rPr>
              <w:t>nd</w:t>
            </w:r>
            <w:r>
              <w:rPr>
                <w:rFonts w:hint="default" w:ascii="Calibri Regular" w:hAnsi="Calibri Regular" w:cs="Calibri Regular"/>
                <w:sz w:val="24"/>
                <w:szCs w:val="24"/>
                <w:lang w:val="en-US"/>
              </w:rPr>
              <w:t xml:space="preserve"> August 2025. Life -</w:t>
            </w:r>
            <w:r>
              <w:rPr>
                <w:rFonts w:hint="default"/>
                <w:sz w:val="24"/>
                <w:szCs w:val="24"/>
                <w:lang w:val="en-US"/>
              </w:rPr>
              <w:t xml:space="preserve"> changing injuries suffered.</w:t>
            </w:r>
          </w:p>
          <w:p w14:paraId="39531CDB">
            <w:pPr>
              <w:numPr>
                <w:numId w:val="0"/>
              </w:numPr>
              <w:rPr>
                <w:rFonts w:hint="default"/>
                <w:sz w:val="24"/>
                <w:szCs w:val="24"/>
                <w:lang w:val="en-US"/>
              </w:rPr>
            </w:pPr>
          </w:p>
        </w:tc>
        <w:tc>
          <w:tcPr>
            <w:tcW w:w="4261" w:type="dxa"/>
          </w:tcPr>
          <w:p w14:paraId="3A369D6A">
            <w:pPr>
              <w:numPr>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Stratfield Saye roads already not safe. In additional to people walking, there are horses, stables, a childrens’ nursery, and cyclists present. Money from the development to be spent on speed calming and safety measures for the village. </w:t>
            </w:r>
          </w:p>
        </w:tc>
      </w:tr>
      <w:tr w14:paraId="50F4D7EF">
        <w:tc>
          <w:tcPr>
            <w:tcW w:w="4261" w:type="dxa"/>
          </w:tcPr>
          <w:p w14:paraId="4406545D">
            <w:pPr>
              <w:numPr>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Construction traffic </w:t>
            </w:r>
          </w:p>
        </w:tc>
        <w:tc>
          <w:tcPr>
            <w:tcW w:w="4261" w:type="dxa"/>
          </w:tcPr>
          <w:p w14:paraId="6E1AFF63">
            <w:pPr>
              <w:numPr>
                <w:numId w:val="0"/>
              </w:numPr>
              <w:rPr>
                <w:rFonts w:hint="default"/>
                <w:sz w:val="24"/>
                <w:szCs w:val="24"/>
                <w:lang w:val="en-US"/>
              </w:rPr>
            </w:pPr>
            <w:r>
              <w:rPr>
                <w:rFonts w:hint="default"/>
                <w:sz w:val="24"/>
                <w:szCs w:val="24"/>
                <w:lang w:val="en-US"/>
              </w:rPr>
              <w:t xml:space="preserve">Construction traffic should come through Sherfield. </w:t>
            </w:r>
          </w:p>
        </w:tc>
        <w:tc>
          <w:tcPr>
            <w:tcW w:w="4261" w:type="dxa"/>
          </w:tcPr>
          <w:p w14:paraId="0902444F">
            <w:pPr>
              <w:numPr>
                <w:numId w:val="0"/>
              </w:numPr>
              <w:rPr>
                <w:rFonts w:hint="default"/>
                <w:sz w:val="24"/>
                <w:szCs w:val="24"/>
                <w:lang w:val="en-US"/>
              </w:rPr>
            </w:pPr>
            <w:r>
              <w:rPr>
                <w:rFonts w:hint="default"/>
                <w:sz w:val="24"/>
                <w:szCs w:val="24"/>
                <w:lang w:val="en-US"/>
              </w:rPr>
              <w:t>Nothing to police this or ensure construction traffic follows the route</w:t>
            </w:r>
          </w:p>
          <w:p w14:paraId="1BAF9BBA">
            <w:pPr>
              <w:numPr>
                <w:numId w:val="0"/>
              </w:numPr>
              <w:rPr>
                <w:rFonts w:hint="default"/>
                <w:sz w:val="24"/>
                <w:szCs w:val="24"/>
                <w:lang w:val="en-US"/>
              </w:rPr>
            </w:pPr>
          </w:p>
        </w:tc>
      </w:tr>
      <w:tr w14:paraId="096E95D5">
        <w:tc>
          <w:tcPr>
            <w:tcW w:w="4261" w:type="dxa"/>
          </w:tcPr>
          <w:p w14:paraId="3E76A902">
            <w:pPr>
              <w:numPr>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New </w:t>
            </w:r>
            <w:r>
              <w:rPr>
                <w:rFonts w:hint="default"/>
                <w:sz w:val="24"/>
                <w:szCs w:val="24"/>
                <w:lang w:val="en-US"/>
              </w:rPr>
              <w:t>car park for Bramley station</w:t>
            </w:r>
          </w:p>
        </w:tc>
        <w:tc>
          <w:tcPr>
            <w:tcW w:w="4261" w:type="dxa"/>
          </w:tcPr>
          <w:p w14:paraId="61CABB70">
            <w:pPr>
              <w:rPr>
                <w:rFonts w:hint="default"/>
                <w:sz w:val="24"/>
                <w:szCs w:val="24"/>
                <w:lang w:val="en-US"/>
              </w:rPr>
            </w:pPr>
            <w:r>
              <w:rPr>
                <w:rFonts w:hint="default"/>
                <w:sz w:val="24"/>
                <w:szCs w:val="24"/>
                <w:lang w:val="en-US"/>
              </w:rPr>
              <w:t xml:space="preserve">Its a long walk from the station. </w:t>
            </w:r>
          </w:p>
          <w:p w14:paraId="5D57009B">
            <w:pPr>
              <w:numPr>
                <w:numId w:val="0"/>
              </w:numPr>
              <w:rPr>
                <w:rFonts w:hint="default"/>
                <w:sz w:val="24"/>
                <w:szCs w:val="24"/>
                <w:lang w:val="en-US"/>
              </w:rPr>
            </w:pPr>
          </w:p>
        </w:tc>
        <w:tc>
          <w:tcPr>
            <w:tcW w:w="4261" w:type="dxa"/>
          </w:tcPr>
          <w:p w14:paraId="0A84BF40">
            <w:pPr>
              <w:numPr>
                <w:numId w:val="0"/>
              </w:numPr>
              <w:rPr>
                <w:rFonts w:hint="default"/>
                <w:sz w:val="24"/>
                <w:szCs w:val="24"/>
                <w:lang w:val="en-US"/>
              </w:rPr>
            </w:pPr>
            <w:r>
              <w:rPr>
                <w:rFonts w:hint="default"/>
                <w:sz w:val="24"/>
                <w:szCs w:val="24"/>
                <w:lang w:val="en-US"/>
              </w:rPr>
              <w:t>This will create extra traffic.</w:t>
            </w:r>
          </w:p>
        </w:tc>
      </w:tr>
    </w:tbl>
    <w:p w14:paraId="234EE9AB">
      <w:pPr>
        <w:numPr>
          <w:numId w:val="0"/>
        </w:numPr>
        <w:ind w:leftChars="0"/>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 </w:t>
      </w:r>
    </w:p>
    <w:p w14:paraId="351BC9C6">
      <w:pPr>
        <w:numPr>
          <w:numId w:val="0"/>
        </w:numPr>
        <w:ind w:leftChars="0"/>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Conclusion: </w:t>
      </w:r>
    </w:p>
    <w:p w14:paraId="0221BA3D">
      <w:pPr>
        <w:numPr>
          <w:ilvl w:val="0"/>
          <w:numId w:val="0"/>
        </w:numPr>
        <w:ind w:leftChars="0"/>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650 more houses will create a massive traffic problem on top of existing traffic issues. The Estate </w:t>
      </w:r>
      <w:r>
        <w:rPr>
          <w:rFonts w:hint="default" w:ascii="Calibri" w:hAnsi="Calibri" w:cs="Calibri"/>
          <w:b w:val="0"/>
          <w:bCs w:val="0"/>
          <w:sz w:val="24"/>
          <w:szCs w:val="24"/>
          <w:u w:val="none"/>
          <w:lang w:val="en-US"/>
        </w:rPr>
        <w:t>must</w:t>
      </w:r>
      <w:r>
        <w:rPr>
          <w:rFonts w:hint="default" w:ascii="Calibri Regular" w:hAnsi="Calibri Regular" w:cs="Calibri Regular"/>
          <w:sz w:val="24"/>
          <w:szCs w:val="24"/>
          <w:lang w:val="en-US"/>
        </w:rPr>
        <w:t xml:space="preserve"> come up with solutions that appease resident’s concerns in this regard. I</w:t>
      </w:r>
      <w:r>
        <w:rPr>
          <w:rFonts w:hint="default"/>
          <w:sz w:val="24"/>
          <w:szCs w:val="24"/>
          <w:lang w:val="en-US"/>
        </w:rPr>
        <w:t>nfrastructure requirements must be a condition that can be enforceable.</w:t>
      </w:r>
      <w:r>
        <w:rPr>
          <w:rFonts w:hint="default" w:ascii="Calibri Regular" w:hAnsi="Calibri Regular" w:cs="Calibri Regular"/>
          <w:sz w:val="24"/>
          <w:szCs w:val="24"/>
          <w:lang w:val="en-US"/>
        </w:rPr>
        <w:t xml:space="preserve"> </w:t>
      </w:r>
    </w:p>
    <w:p w14:paraId="52B14283">
      <w:pPr>
        <w:rPr>
          <w:rFonts w:hint="default" w:ascii="Calibri Regular" w:hAnsi="Calibri Regular" w:cs="Calibri Regular"/>
          <w:sz w:val="24"/>
          <w:szCs w:val="24"/>
          <w:lang w:val="en-US"/>
        </w:rPr>
      </w:pPr>
    </w:p>
    <w:p w14:paraId="47EA90A8">
      <w:pPr>
        <w:numPr>
          <w:ilvl w:val="0"/>
          <w:numId w:val="2"/>
        </w:numPr>
        <w:rPr>
          <w:rFonts w:hint="default" w:ascii="Calibri Regular" w:hAnsi="Calibri Regular" w:cs="Calibri Regular"/>
          <w:sz w:val="24"/>
          <w:szCs w:val="24"/>
          <w:highlight w:val="yellow"/>
          <w:lang w:val="en-US"/>
        </w:rPr>
      </w:pPr>
      <w:r>
        <w:rPr>
          <w:rFonts w:hint="default" w:ascii="Calibri Regular" w:hAnsi="Calibri Regular" w:cs="Calibri Regular"/>
          <w:sz w:val="24"/>
          <w:szCs w:val="24"/>
          <w:highlight w:val="yellow"/>
          <w:lang w:val="en-US"/>
        </w:rPr>
        <w:t xml:space="preserve">SEWAGE &amp; FLOOD ZONES </w:t>
      </w:r>
    </w:p>
    <w:p w14:paraId="15FBFD48">
      <w:pPr>
        <w:numPr>
          <w:ilvl w:val="0"/>
          <w:numId w:val="0"/>
        </w:numPr>
        <w:ind w:leftChars="0"/>
        <w:rPr>
          <w:rFonts w:hint="default" w:ascii="Calibri Regular" w:hAnsi="Calibri Regular" w:cs="Calibri Regular"/>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gridCol w:w="4261"/>
      </w:tblGrid>
      <w:tr w14:paraId="395B2799">
        <w:tc>
          <w:tcPr>
            <w:tcW w:w="4261" w:type="dxa"/>
          </w:tcPr>
          <w:p w14:paraId="67BBFDD6">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ISSUE</w:t>
            </w:r>
          </w:p>
        </w:tc>
        <w:tc>
          <w:tcPr>
            <w:tcW w:w="4261" w:type="dxa"/>
          </w:tcPr>
          <w:p w14:paraId="3E2BA905">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DETAILS</w:t>
            </w:r>
          </w:p>
        </w:tc>
        <w:tc>
          <w:tcPr>
            <w:tcW w:w="4261" w:type="dxa"/>
          </w:tcPr>
          <w:p w14:paraId="1EE314D4">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COMMENTS</w:t>
            </w:r>
          </w:p>
        </w:tc>
      </w:tr>
      <w:tr w14:paraId="68101E90">
        <w:tc>
          <w:tcPr>
            <w:tcW w:w="4261" w:type="dxa"/>
          </w:tcPr>
          <w:p w14:paraId="02A4C85C">
            <w:pPr>
              <w:numPr>
                <w:ilvl w:val="0"/>
                <w:numId w:val="0"/>
              </w:numPr>
              <w:rPr>
                <w:rFonts w:hint="default" w:ascii="Calibri Regular" w:hAnsi="Calibri Regular" w:cs="Calibri Regular"/>
                <w:sz w:val="24"/>
                <w:szCs w:val="24"/>
                <w:vertAlign w:val="baseline"/>
                <w:lang w:val="en-US"/>
              </w:rPr>
            </w:pPr>
            <w:r>
              <w:rPr>
                <w:rFonts w:hint="default"/>
                <w:sz w:val="24"/>
                <w:szCs w:val="24"/>
                <w:lang w:val="en-US"/>
              </w:rPr>
              <w:t>Bramley Meadows is in flood zones 1, 2 &amp; 3</w:t>
            </w:r>
          </w:p>
        </w:tc>
        <w:tc>
          <w:tcPr>
            <w:tcW w:w="4261" w:type="dxa"/>
          </w:tcPr>
          <w:p w14:paraId="68A42070">
            <w:pPr>
              <w:numPr>
                <w:ilvl w:val="0"/>
                <w:numId w:val="0"/>
              </w:numPr>
              <w:rPr>
                <w:rFonts w:hint="default" w:ascii="Calibri Regular" w:hAnsi="Calibri Regular" w:cs="Calibri Regular"/>
                <w:sz w:val="24"/>
                <w:szCs w:val="24"/>
                <w:vertAlign w:val="baseline"/>
                <w:lang w:val="en-US"/>
              </w:rPr>
            </w:pPr>
            <w:r>
              <w:rPr>
                <w:rFonts w:hint="default"/>
                <w:sz w:val="24"/>
                <w:szCs w:val="24"/>
                <w:lang w:val="en-US"/>
              </w:rPr>
              <w:t xml:space="preserve">Area in flood zones 2 &amp; 3 are heavily at risk of flooding. Many gardens get flooded in heavy rain. </w:t>
            </w:r>
          </w:p>
        </w:tc>
        <w:tc>
          <w:tcPr>
            <w:tcW w:w="4261" w:type="dxa"/>
          </w:tcPr>
          <w:p w14:paraId="3C48CA2D">
            <w:pPr>
              <w:numPr>
                <w:ilvl w:val="0"/>
                <w:numId w:val="0"/>
              </w:numPr>
              <w:rPr>
                <w:rFonts w:hint="default"/>
                <w:sz w:val="24"/>
                <w:szCs w:val="24"/>
                <w:lang w:val="en-US"/>
              </w:rPr>
            </w:pPr>
            <w:r>
              <w:rPr>
                <w:rFonts w:hint="default" w:ascii="Calibri Regular" w:hAnsi="Calibri Regular" w:cs="Calibri Regular"/>
                <w:sz w:val="24"/>
                <w:szCs w:val="24"/>
                <w:vertAlign w:val="baseline"/>
                <w:lang w:val="en-US"/>
              </w:rPr>
              <w:t>Where will the run off be?</w:t>
            </w:r>
            <w:r>
              <w:rPr>
                <w:rFonts w:hint="default" w:ascii="Calibri Regular" w:hAnsi="Calibri Regular" w:cs="Calibri Regular"/>
                <w:sz w:val="24"/>
                <w:szCs w:val="24"/>
                <w:lang w:val="en-US"/>
              </w:rPr>
              <w:t xml:space="preserve"> </w:t>
            </w:r>
            <w:r>
              <w:rPr>
                <w:rFonts w:hint="default"/>
                <w:sz w:val="24"/>
                <w:szCs w:val="24"/>
                <w:lang w:val="en-US"/>
              </w:rPr>
              <w:t>Serious environmental concern as creates a risk of flooding. No houses to be built on this site</w:t>
            </w:r>
          </w:p>
          <w:p w14:paraId="2C269D22">
            <w:pPr>
              <w:numPr>
                <w:ilvl w:val="0"/>
                <w:numId w:val="0"/>
              </w:numPr>
              <w:rPr>
                <w:rFonts w:hint="default"/>
                <w:sz w:val="24"/>
                <w:szCs w:val="24"/>
                <w:lang w:val="en-US"/>
              </w:rPr>
            </w:pPr>
          </w:p>
        </w:tc>
      </w:tr>
      <w:tr w14:paraId="7F674C4E">
        <w:tc>
          <w:tcPr>
            <w:tcW w:w="4261" w:type="dxa"/>
          </w:tcPr>
          <w:p w14:paraId="218728AA">
            <w:pPr>
              <w:numPr>
                <w:ilvl w:val="0"/>
                <w:numId w:val="0"/>
              </w:numPr>
              <w:rPr>
                <w:rFonts w:hint="default"/>
                <w:sz w:val="24"/>
                <w:szCs w:val="24"/>
                <w:lang w:val="en-US"/>
              </w:rPr>
            </w:pPr>
            <w:r>
              <w:rPr>
                <w:rFonts w:hint="default"/>
                <w:sz w:val="24"/>
                <w:szCs w:val="24"/>
                <w:lang w:val="en-US"/>
              </w:rPr>
              <w:t xml:space="preserve">New houses will be on mains drainage </w:t>
            </w:r>
          </w:p>
        </w:tc>
        <w:tc>
          <w:tcPr>
            <w:tcW w:w="4261" w:type="dxa"/>
          </w:tcPr>
          <w:p w14:paraId="6BF4500C">
            <w:pPr>
              <w:rPr>
                <w:rFonts w:hint="default"/>
                <w:sz w:val="24"/>
                <w:szCs w:val="24"/>
                <w:lang w:val="en-US"/>
              </w:rPr>
            </w:pPr>
            <w:r>
              <w:rPr>
                <w:rFonts w:hint="default"/>
                <w:sz w:val="24"/>
                <w:szCs w:val="24"/>
                <w:lang w:val="en-US"/>
              </w:rPr>
              <w:t xml:space="preserve">Sherfield Sewage works already working at over-capacity.  </w:t>
            </w:r>
          </w:p>
          <w:p w14:paraId="142C982E">
            <w:pPr>
              <w:numPr>
                <w:ilvl w:val="0"/>
                <w:numId w:val="0"/>
              </w:numPr>
              <w:rPr>
                <w:rFonts w:hint="default"/>
                <w:sz w:val="24"/>
                <w:szCs w:val="24"/>
                <w:lang w:val="en-US"/>
              </w:rPr>
            </w:pPr>
          </w:p>
        </w:tc>
        <w:tc>
          <w:tcPr>
            <w:tcW w:w="4261" w:type="dxa"/>
          </w:tcPr>
          <w:p w14:paraId="4F467A45">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What can be done to fix this? </w:t>
            </w:r>
          </w:p>
          <w:p w14:paraId="0D4404F7">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No/fewer houses to be built.</w:t>
            </w:r>
          </w:p>
          <w:p w14:paraId="0AA24E25">
            <w:pPr>
              <w:numPr>
                <w:ilvl w:val="0"/>
                <w:numId w:val="0"/>
              </w:numPr>
              <w:rPr>
                <w:rFonts w:hint="default" w:ascii="Calibri Regular" w:hAnsi="Calibri Regular" w:cs="Calibri Regular"/>
                <w:sz w:val="24"/>
                <w:szCs w:val="24"/>
                <w:lang w:val="en-US"/>
              </w:rPr>
            </w:pPr>
          </w:p>
        </w:tc>
      </w:tr>
      <w:tr w14:paraId="2B33D02A">
        <w:tc>
          <w:tcPr>
            <w:tcW w:w="4261" w:type="dxa"/>
          </w:tcPr>
          <w:p w14:paraId="5CC53B00">
            <w:pPr>
              <w:numPr>
                <w:ilvl w:val="0"/>
                <w:numId w:val="0"/>
              </w:numPr>
              <w:rPr>
                <w:rFonts w:hint="default"/>
                <w:sz w:val="24"/>
                <w:szCs w:val="24"/>
                <w:lang w:val="en-US"/>
              </w:rPr>
            </w:pPr>
            <w:r>
              <w:rPr>
                <w:rFonts w:hint="default"/>
                <w:sz w:val="24"/>
                <w:szCs w:val="24"/>
                <w:lang w:val="en-US"/>
              </w:rPr>
              <w:t>Weekly discharges into the River Loddon</w:t>
            </w:r>
          </w:p>
        </w:tc>
        <w:tc>
          <w:tcPr>
            <w:tcW w:w="4261" w:type="dxa"/>
          </w:tcPr>
          <w:p w14:paraId="17CCD7F5">
            <w:pPr>
              <w:numPr>
                <w:ilvl w:val="0"/>
                <w:numId w:val="0"/>
              </w:numPr>
              <w:rPr>
                <w:rFonts w:hint="default"/>
                <w:sz w:val="24"/>
                <w:szCs w:val="24"/>
                <w:lang w:val="en-US"/>
              </w:rPr>
            </w:pPr>
            <w:r>
              <w:rPr>
                <w:rFonts w:hint="default"/>
                <w:sz w:val="24"/>
                <w:szCs w:val="24"/>
                <w:lang w:val="en-US"/>
              </w:rPr>
              <w:t xml:space="preserve">Long term impact on the environment and the health of the River Loddon. </w:t>
            </w:r>
          </w:p>
        </w:tc>
        <w:tc>
          <w:tcPr>
            <w:tcW w:w="4261" w:type="dxa"/>
          </w:tcPr>
          <w:p w14:paraId="3D427AF7">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Already happening. Going to become more frequent with more houses. </w:t>
            </w:r>
          </w:p>
          <w:p w14:paraId="42620482">
            <w:pPr>
              <w:numPr>
                <w:ilvl w:val="0"/>
                <w:numId w:val="0"/>
              </w:numPr>
              <w:rPr>
                <w:rFonts w:hint="default" w:ascii="Calibri Regular" w:hAnsi="Calibri Regular" w:cs="Calibri Regular"/>
                <w:sz w:val="24"/>
                <w:szCs w:val="24"/>
                <w:lang w:val="en-US"/>
              </w:rPr>
            </w:pPr>
          </w:p>
        </w:tc>
      </w:tr>
      <w:tr w14:paraId="1AEEDB7D">
        <w:tc>
          <w:tcPr>
            <w:tcW w:w="4261" w:type="dxa"/>
          </w:tcPr>
          <w:p w14:paraId="7E290B74">
            <w:pPr>
              <w:numPr>
                <w:ilvl w:val="0"/>
                <w:numId w:val="0"/>
              </w:numPr>
              <w:rPr>
                <w:rFonts w:hint="default"/>
                <w:sz w:val="24"/>
                <w:szCs w:val="24"/>
                <w:lang w:val="en-US"/>
              </w:rPr>
            </w:pPr>
            <w:r>
              <w:rPr>
                <w:rFonts w:hint="default"/>
                <w:sz w:val="24"/>
                <w:szCs w:val="24"/>
                <w:lang w:val="en-US"/>
              </w:rPr>
              <w:t>Previous developments have promised to improve sewage works</w:t>
            </w:r>
          </w:p>
        </w:tc>
        <w:tc>
          <w:tcPr>
            <w:tcW w:w="4261" w:type="dxa"/>
          </w:tcPr>
          <w:p w14:paraId="1BEA02DB">
            <w:pPr>
              <w:numPr>
                <w:ilvl w:val="0"/>
                <w:numId w:val="0"/>
              </w:numPr>
              <w:rPr>
                <w:rFonts w:hint="default"/>
                <w:sz w:val="24"/>
                <w:szCs w:val="24"/>
                <w:lang w:val="en-US"/>
              </w:rPr>
            </w:pPr>
            <w:r>
              <w:rPr>
                <w:rFonts w:hint="default"/>
                <w:sz w:val="24"/>
                <w:szCs w:val="24"/>
                <w:lang w:val="en-US"/>
              </w:rPr>
              <w:t xml:space="preserve">Developers have reneged on promises. </w:t>
            </w:r>
          </w:p>
        </w:tc>
        <w:tc>
          <w:tcPr>
            <w:tcW w:w="4261" w:type="dxa"/>
          </w:tcPr>
          <w:p w14:paraId="0B6E027F">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Infrastructure work to be completed before any housing built. Terms of agreement to make improvements must be enforceable by BDBC. </w:t>
            </w:r>
          </w:p>
          <w:p w14:paraId="7B8F0E88">
            <w:pPr>
              <w:numPr>
                <w:ilvl w:val="0"/>
                <w:numId w:val="0"/>
              </w:numPr>
              <w:rPr>
                <w:rFonts w:hint="default" w:ascii="Calibri Regular" w:hAnsi="Calibri Regular" w:cs="Calibri Regular"/>
                <w:sz w:val="24"/>
                <w:szCs w:val="24"/>
                <w:lang w:val="en-US"/>
              </w:rPr>
            </w:pPr>
          </w:p>
        </w:tc>
      </w:tr>
    </w:tbl>
    <w:p w14:paraId="3EAE07E0">
      <w:pPr>
        <w:widowControl w:val="0"/>
        <w:numPr>
          <w:numId w:val="0"/>
        </w:numPr>
        <w:jc w:val="both"/>
        <w:rPr>
          <w:rFonts w:hint="default" w:ascii="Calibri Regular" w:hAnsi="Calibri Regular" w:cs="Calibri Regular"/>
          <w:sz w:val="24"/>
          <w:szCs w:val="24"/>
          <w:lang w:val="en-US"/>
        </w:rPr>
      </w:pPr>
    </w:p>
    <w:p w14:paraId="76A31C23">
      <w:pPr>
        <w:widowControl w:val="0"/>
        <w:numPr>
          <w:numId w:val="0"/>
        </w:numPr>
        <w:jc w:val="both"/>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Conclusion: </w:t>
      </w:r>
    </w:p>
    <w:p w14:paraId="08CAE0D3">
      <w:pPr>
        <w:widowControl w:val="0"/>
        <w:numPr>
          <w:numId w:val="0"/>
        </w:numPr>
        <w:jc w:val="both"/>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Can a solution to this issue be found? Who will be responsible for the work and how will it be paid for? Lessons from past developments must be learnt. </w:t>
      </w:r>
    </w:p>
    <w:p w14:paraId="011C1C04">
      <w:pPr>
        <w:rPr>
          <w:rFonts w:hint="default" w:ascii="Calibri Regular" w:hAnsi="Calibri Regular" w:cs="Calibri Regular"/>
          <w:sz w:val="24"/>
          <w:szCs w:val="24"/>
          <w:lang w:val="en-US"/>
        </w:rPr>
      </w:pPr>
    </w:p>
    <w:p w14:paraId="52217543">
      <w:pPr>
        <w:rPr>
          <w:rFonts w:hint="default" w:ascii="Calibri Regular" w:hAnsi="Calibri Regular" w:cs="Calibri Regular"/>
          <w:sz w:val="24"/>
          <w:szCs w:val="24"/>
          <w:lang w:val="en-US"/>
        </w:rPr>
      </w:pPr>
    </w:p>
    <w:p w14:paraId="1130E347">
      <w:pPr>
        <w:rPr>
          <w:rFonts w:hint="default" w:ascii="Calibri Regular" w:hAnsi="Calibri Regular" w:cs="Calibri Regular"/>
          <w:sz w:val="24"/>
          <w:szCs w:val="24"/>
          <w:lang w:val="en-US"/>
        </w:rPr>
      </w:pPr>
    </w:p>
    <w:p w14:paraId="3570813D">
      <w:pPr>
        <w:numPr>
          <w:ilvl w:val="0"/>
          <w:numId w:val="2"/>
        </w:numPr>
        <w:rPr>
          <w:rFonts w:hint="default" w:ascii="Calibri Regular" w:hAnsi="Calibri Regular" w:cs="Calibri Regular"/>
          <w:sz w:val="24"/>
          <w:szCs w:val="24"/>
          <w:highlight w:val="yellow"/>
          <w:lang w:val="en-US"/>
        </w:rPr>
      </w:pPr>
      <w:r>
        <w:rPr>
          <w:rFonts w:hint="default" w:ascii="Calibri Regular" w:hAnsi="Calibri Regular" w:cs="Calibri Regular"/>
          <w:sz w:val="24"/>
          <w:szCs w:val="24"/>
          <w:highlight w:val="yellow"/>
          <w:lang w:val="en-US"/>
        </w:rPr>
        <w:t xml:space="preserve">SCHOOLS </w:t>
      </w:r>
    </w:p>
    <w:p w14:paraId="61061460">
      <w:pPr>
        <w:numPr>
          <w:ilvl w:val="0"/>
          <w:numId w:val="0"/>
        </w:numPr>
        <w:ind w:leftChars="0"/>
        <w:rPr>
          <w:rFonts w:hint="default" w:ascii="Calibri Regular" w:hAnsi="Calibri Regular" w:cs="Calibri Regular"/>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gridCol w:w="4261"/>
      </w:tblGrid>
      <w:tr w14:paraId="4448E906">
        <w:tc>
          <w:tcPr>
            <w:tcW w:w="4261" w:type="dxa"/>
          </w:tcPr>
          <w:p w14:paraId="2CDD3587">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ISSUE</w:t>
            </w:r>
          </w:p>
        </w:tc>
        <w:tc>
          <w:tcPr>
            <w:tcW w:w="4261" w:type="dxa"/>
          </w:tcPr>
          <w:p w14:paraId="45A81549">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DETAILS</w:t>
            </w:r>
          </w:p>
        </w:tc>
        <w:tc>
          <w:tcPr>
            <w:tcW w:w="4261" w:type="dxa"/>
          </w:tcPr>
          <w:p w14:paraId="137D1E4E">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COMMENTS</w:t>
            </w:r>
          </w:p>
        </w:tc>
      </w:tr>
      <w:tr w14:paraId="76E0564F">
        <w:tc>
          <w:tcPr>
            <w:tcW w:w="4261" w:type="dxa"/>
          </w:tcPr>
          <w:p w14:paraId="1B6B24A8">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Bramley primary school is currently full</w:t>
            </w:r>
          </w:p>
        </w:tc>
        <w:tc>
          <w:tcPr>
            <w:tcW w:w="4261" w:type="dxa"/>
          </w:tcPr>
          <w:p w14:paraId="743E0195">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 xml:space="preserve">Capacity of 460 pupils - June 2025 Ofsted report lists the number of pupils at 457. </w:t>
            </w:r>
          </w:p>
        </w:tc>
        <w:tc>
          <w:tcPr>
            <w:tcW w:w="4261" w:type="dxa"/>
          </w:tcPr>
          <w:p w14:paraId="31A64E63">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No real capacity to take children from Bramley Meadows. Children will be sent to schools outside of catchment area. No/fewer houses to be built.</w:t>
            </w:r>
          </w:p>
          <w:p w14:paraId="06B2B2FE">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 xml:space="preserve"> </w:t>
            </w:r>
          </w:p>
        </w:tc>
      </w:tr>
      <w:tr w14:paraId="05F529DE">
        <w:tc>
          <w:tcPr>
            <w:tcW w:w="4261" w:type="dxa"/>
          </w:tcPr>
          <w:p w14:paraId="26CE41FF">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Everest Community Academy is almost full</w:t>
            </w:r>
          </w:p>
        </w:tc>
        <w:tc>
          <w:tcPr>
            <w:tcW w:w="4261" w:type="dxa"/>
          </w:tcPr>
          <w:p w14:paraId="44DF1008">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Capacity of 750 pupils and the number on the roll in Jan 2025 is 691. Year 7 was over-subscribed for 24-25. </w:t>
            </w:r>
          </w:p>
        </w:tc>
        <w:tc>
          <w:tcPr>
            <w:tcW w:w="4261" w:type="dxa"/>
          </w:tcPr>
          <w:p w14:paraId="3FEE880B">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Likely to become full very soon. Reports of children already being sent to </w:t>
            </w:r>
            <w:r>
              <w:rPr>
                <w:rFonts w:hint="default"/>
                <w:sz w:val="24"/>
                <w:szCs w:val="24"/>
                <w:lang w:val="en-US"/>
              </w:rPr>
              <w:t xml:space="preserve">Popley School. </w:t>
            </w:r>
            <w:r>
              <w:rPr>
                <w:rFonts w:hint="default" w:ascii="Calibri Regular" w:hAnsi="Calibri Regular" w:cs="Calibri Regular"/>
                <w:sz w:val="24"/>
                <w:szCs w:val="24"/>
                <w:lang w:val="en-US"/>
              </w:rPr>
              <w:t xml:space="preserve">No capacity to take children from Bramley Meadows. </w:t>
            </w:r>
          </w:p>
          <w:p w14:paraId="4A1AB7AA">
            <w:pPr>
              <w:numPr>
                <w:ilvl w:val="0"/>
                <w:numId w:val="0"/>
              </w:numPr>
              <w:rPr>
                <w:rFonts w:hint="default" w:ascii="Calibri Regular" w:hAnsi="Calibri Regular" w:cs="Calibri Regular"/>
                <w:sz w:val="24"/>
                <w:szCs w:val="24"/>
                <w:lang w:val="en-US"/>
              </w:rPr>
            </w:pPr>
          </w:p>
        </w:tc>
      </w:tr>
      <w:tr w14:paraId="1C81B869">
        <w:tc>
          <w:tcPr>
            <w:tcW w:w="4261" w:type="dxa"/>
          </w:tcPr>
          <w:p w14:paraId="66C497AA">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New primary school to be built on site</w:t>
            </w:r>
          </w:p>
        </w:tc>
        <w:tc>
          <w:tcPr>
            <w:tcW w:w="4261" w:type="dxa"/>
          </w:tcPr>
          <w:p w14:paraId="31F307EE">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Must be undertaken in conjunction with the Department of Education. </w:t>
            </w:r>
          </w:p>
        </w:tc>
        <w:tc>
          <w:tcPr>
            <w:tcW w:w="4261" w:type="dxa"/>
          </w:tcPr>
          <w:p w14:paraId="38BA5EF9">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This will take years to plan and build. Unlikely to be built before the housing - so obligations need to be enforceable. Where will the money come from - it will cost millions. </w:t>
            </w:r>
          </w:p>
          <w:p w14:paraId="2A5942ED">
            <w:pPr>
              <w:numPr>
                <w:ilvl w:val="0"/>
                <w:numId w:val="0"/>
              </w:numPr>
              <w:rPr>
                <w:rFonts w:hint="default" w:ascii="Calibri Regular" w:hAnsi="Calibri Regular" w:cs="Calibri Regular"/>
                <w:sz w:val="24"/>
                <w:szCs w:val="24"/>
                <w:lang w:val="en-US"/>
              </w:rPr>
            </w:pPr>
          </w:p>
        </w:tc>
      </w:tr>
    </w:tbl>
    <w:p w14:paraId="365F9106">
      <w:pPr>
        <w:numPr>
          <w:numId w:val="0"/>
        </w:numPr>
        <w:rPr>
          <w:rFonts w:hint="default" w:ascii="Calibri Regular" w:hAnsi="Calibri Regular" w:cs="Calibri Regular"/>
          <w:sz w:val="24"/>
          <w:szCs w:val="24"/>
          <w:lang w:val="en-US"/>
        </w:rPr>
      </w:pPr>
    </w:p>
    <w:p w14:paraId="1945803A">
      <w:pPr>
        <w:numPr>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Conclusion</w:t>
      </w:r>
    </w:p>
    <w:p w14:paraId="4B9A40EF">
      <w:pPr>
        <w:numPr>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This issue is highly unlikely to be resolved before the housing is built. Where will the money come from and can the Estate be forced to meet its obligations? Bramley and the surrounding catchment area could be left with an insufficient number of school places for their children. A new primary school will not provide a complete solution. </w:t>
      </w:r>
    </w:p>
    <w:p w14:paraId="305D9BC4">
      <w:pPr>
        <w:numPr>
          <w:numId w:val="0"/>
        </w:numPr>
        <w:rPr>
          <w:rFonts w:hint="default" w:ascii="Calibri Regular" w:hAnsi="Calibri Regular" w:cs="Calibri Regular"/>
          <w:sz w:val="24"/>
          <w:szCs w:val="24"/>
          <w:lang w:val="en-US"/>
        </w:rPr>
      </w:pPr>
    </w:p>
    <w:p w14:paraId="3BB36A90">
      <w:pPr>
        <w:numPr>
          <w:numId w:val="0"/>
        </w:numPr>
        <w:rPr>
          <w:rFonts w:hint="default" w:ascii="Calibri Regular" w:hAnsi="Calibri Regular" w:cs="Calibri Regular"/>
          <w:sz w:val="24"/>
          <w:szCs w:val="24"/>
          <w:highlight w:val="yellow"/>
          <w:lang w:val="en-US"/>
        </w:rPr>
      </w:pPr>
      <w:r>
        <w:rPr>
          <w:rFonts w:hint="default" w:ascii="Calibri Regular" w:hAnsi="Calibri Regular" w:cs="Calibri Regular"/>
          <w:sz w:val="24"/>
          <w:szCs w:val="24"/>
          <w:highlight w:val="yellow"/>
          <w:lang w:val="en-US"/>
        </w:rPr>
        <w:t>5</w:t>
      </w:r>
      <w:r>
        <w:rPr>
          <w:rFonts w:hint="default" w:ascii="Calibri Regular" w:hAnsi="Calibri Regular" w:cs="Calibri Regular"/>
          <w:sz w:val="24"/>
          <w:szCs w:val="24"/>
          <w:highlight w:val="yellow"/>
          <w:lang w:val="en-US"/>
        </w:rPr>
        <w:tab/>
        <w:t xml:space="preserve">MEDICAL CARE </w:t>
      </w:r>
    </w:p>
    <w:p w14:paraId="6EEC8E07">
      <w:pPr>
        <w:numPr>
          <w:ilvl w:val="0"/>
          <w:numId w:val="0"/>
        </w:numPr>
        <w:ind w:leftChars="0"/>
        <w:rPr>
          <w:rFonts w:hint="default" w:ascii="Calibri Regular" w:hAnsi="Calibri Regular" w:cs="Calibri Regular"/>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gridCol w:w="4261"/>
      </w:tblGrid>
      <w:tr w14:paraId="51D3652A">
        <w:tc>
          <w:tcPr>
            <w:tcW w:w="4261" w:type="dxa"/>
          </w:tcPr>
          <w:p w14:paraId="5246A13A">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ISSUE</w:t>
            </w:r>
          </w:p>
        </w:tc>
        <w:tc>
          <w:tcPr>
            <w:tcW w:w="4261" w:type="dxa"/>
          </w:tcPr>
          <w:p w14:paraId="655C9DFC">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DETAILS</w:t>
            </w:r>
          </w:p>
        </w:tc>
        <w:tc>
          <w:tcPr>
            <w:tcW w:w="4261" w:type="dxa"/>
          </w:tcPr>
          <w:p w14:paraId="7968E823">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vertAlign w:val="baseline"/>
                <w:lang w:val="en-US"/>
              </w:rPr>
              <w:t>COMMENTS</w:t>
            </w:r>
          </w:p>
        </w:tc>
      </w:tr>
      <w:tr w14:paraId="5F7CE6FE">
        <w:tc>
          <w:tcPr>
            <w:tcW w:w="4261" w:type="dxa"/>
          </w:tcPr>
          <w:p w14:paraId="248D59BB">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 xml:space="preserve">Clift Surgery currently overcapacity working at 180% with 6,500 patients. </w:t>
            </w:r>
          </w:p>
        </w:tc>
        <w:tc>
          <w:tcPr>
            <w:tcW w:w="4261" w:type="dxa"/>
          </w:tcPr>
          <w:p w14:paraId="69986CAA">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 xml:space="preserve">The practice is currently not accepting new patients.  </w:t>
            </w:r>
          </w:p>
        </w:tc>
        <w:tc>
          <w:tcPr>
            <w:tcW w:w="4261" w:type="dxa"/>
          </w:tcPr>
          <w:p w14:paraId="25B7650D">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No medical care for new local residents. Extreme delays in accessing medical services. </w:t>
            </w:r>
          </w:p>
          <w:p w14:paraId="65158D86">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No/fewer houses to be built.</w:t>
            </w:r>
          </w:p>
          <w:p w14:paraId="52A20044">
            <w:pPr>
              <w:numPr>
                <w:ilvl w:val="0"/>
                <w:numId w:val="0"/>
              </w:numPr>
              <w:rPr>
                <w:rFonts w:hint="default" w:ascii="Calibri Regular" w:hAnsi="Calibri Regular" w:cs="Calibri Regular"/>
                <w:sz w:val="24"/>
                <w:szCs w:val="24"/>
                <w:vertAlign w:val="baseline"/>
                <w:lang w:val="en-US"/>
              </w:rPr>
            </w:pPr>
            <w:r>
              <w:rPr>
                <w:rFonts w:hint="default" w:ascii="Calibri Regular" w:hAnsi="Calibri Regular" w:cs="Calibri Regular"/>
                <w:sz w:val="24"/>
                <w:szCs w:val="24"/>
                <w:lang w:val="en-US"/>
              </w:rPr>
              <w:t xml:space="preserve"> </w:t>
            </w:r>
          </w:p>
        </w:tc>
      </w:tr>
      <w:tr w14:paraId="00512A66">
        <w:tc>
          <w:tcPr>
            <w:tcW w:w="4261" w:type="dxa"/>
          </w:tcPr>
          <w:p w14:paraId="062062F7">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National shortage of GPs</w:t>
            </w:r>
          </w:p>
        </w:tc>
        <w:tc>
          <w:tcPr>
            <w:tcW w:w="4261" w:type="dxa"/>
          </w:tcPr>
          <w:p w14:paraId="6D300385">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5,300 vacant GP posts nationally. Projected shortfall by 2031 is 8,800.  </w:t>
            </w:r>
          </w:p>
        </w:tc>
        <w:tc>
          <w:tcPr>
            <w:tcW w:w="4261" w:type="dxa"/>
          </w:tcPr>
          <w:p w14:paraId="6AECF282">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Even if new facilities can be built - where will the doctors come from?</w:t>
            </w:r>
          </w:p>
          <w:p w14:paraId="3419CE9F">
            <w:pPr>
              <w:numPr>
                <w:ilvl w:val="0"/>
                <w:numId w:val="0"/>
              </w:numPr>
              <w:rPr>
                <w:rFonts w:hint="default" w:ascii="Calibri Regular" w:hAnsi="Calibri Regular" w:cs="Calibri Regular"/>
                <w:sz w:val="24"/>
                <w:szCs w:val="24"/>
                <w:lang w:val="en-US"/>
              </w:rPr>
            </w:pPr>
          </w:p>
        </w:tc>
      </w:tr>
      <w:tr w14:paraId="37B5AB81">
        <w:tc>
          <w:tcPr>
            <w:tcW w:w="4261" w:type="dxa"/>
          </w:tcPr>
          <w:p w14:paraId="0E17C196">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New surgery to be built</w:t>
            </w:r>
          </w:p>
        </w:tc>
        <w:tc>
          <w:tcPr>
            <w:tcW w:w="4261" w:type="dxa"/>
          </w:tcPr>
          <w:p w14:paraId="7222079E">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Must be undertaken in conjunction with the Department of Health. </w:t>
            </w:r>
          </w:p>
        </w:tc>
        <w:tc>
          <w:tcPr>
            <w:tcW w:w="4261" w:type="dxa"/>
          </w:tcPr>
          <w:p w14:paraId="4645FEDF">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This will take years to plan and build. Unlikely to be built before the housing - so obligations need to be enforceable. Where will the money come from - it will cost millions.</w:t>
            </w:r>
          </w:p>
          <w:p w14:paraId="063E68D3">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 </w:t>
            </w:r>
          </w:p>
        </w:tc>
      </w:tr>
      <w:tr w14:paraId="1F625149">
        <w:tc>
          <w:tcPr>
            <w:tcW w:w="4261" w:type="dxa"/>
          </w:tcPr>
          <w:p w14:paraId="75978941">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Basingstoke &amp; North Hants Hospital</w:t>
            </w:r>
          </w:p>
        </w:tc>
        <w:tc>
          <w:tcPr>
            <w:tcW w:w="4261" w:type="dxa"/>
          </w:tcPr>
          <w:p w14:paraId="38580B6E">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Critical incidents declared Dec 2024 and Jan 2025 - no more patients can be admitted and all non-urgent surgeries are cancelled. Performance falls well short of national targets. </w:t>
            </w:r>
          </w:p>
        </w:tc>
        <w:tc>
          <w:tcPr>
            <w:tcW w:w="4261" w:type="dxa"/>
          </w:tcPr>
          <w:p w14:paraId="1DDA9125">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Already facing significant service pressure, operational strain and bed shortages in an aging infrastructure. </w:t>
            </w:r>
          </w:p>
          <w:p w14:paraId="3FED0A65">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No/fewer houses to be built.</w:t>
            </w:r>
          </w:p>
          <w:p w14:paraId="7723B4FF">
            <w:pPr>
              <w:numPr>
                <w:ilvl w:val="0"/>
                <w:numId w:val="0"/>
              </w:numPr>
              <w:rPr>
                <w:rFonts w:hint="default" w:ascii="Calibri Regular" w:hAnsi="Calibri Regular" w:cs="Calibri Regular"/>
                <w:sz w:val="24"/>
                <w:szCs w:val="24"/>
                <w:lang w:val="en-US"/>
              </w:rPr>
            </w:pPr>
          </w:p>
        </w:tc>
      </w:tr>
    </w:tbl>
    <w:p w14:paraId="762D452D">
      <w:pPr>
        <w:numPr>
          <w:ilvl w:val="0"/>
          <w:numId w:val="0"/>
        </w:numPr>
        <w:rPr>
          <w:rFonts w:hint="default" w:ascii="Calibri Regular" w:hAnsi="Calibri Regular" w:cs="Calibri Regular"/>
          <w:sz w:val="24"/>
          <w:szCs w:val="24"/>
          <w:lang w:val="en-US"/>
        </w:rPr>
      </w:pPr>
    </w:p>
    <w:p w14:paraId="57CC2885">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Conclusion</w:t>
      </w:r>
    </w:p>
    <w:p w14:paraId="28ECFC7D">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This issue is highly unlikely to be resolved before the housing is built. Where will the money come from to build a new GP practice and can the Estate be forced to complete its obligations? Many people in Bramley and the surrounding area could be left without access to a GP. The hospital is already consistently failing to meet NHS standards and local residents could experience even longer delays for treatment if this large development is built.    </w:t>
      </w:r>
    </w:p>
    <w:p w14:paraId="250C10CC">
      <w:pPr>
        <w:numPr>
          <w:ilvl w:val="0"/>
          <w:numId w:val="0"/>
        </w:numPr>
        <w:rPr>
          <w:rFonts w:hint="default" w:ascii="Calibri Regular" w:hAnsi="Calibri Regular" w:cs="Calibri Regular"/>
          <w:sz w:val="24"/>
          <w:szCs w:val="24"/>
          <w:lang w:val="en-US"/>
        </w:rPr>
      </w:pPr>
      <w:r>
        <w:rPr>
          <w:rFonts w:hint="default" w:ascii="Calibri Regular" w:hAnsi="Calibri Regular" w:cs="Calibri Regular"/>
          <w:sz w:val="24"/>
          <w:szCs w:val="24"/>
          <w:lang w:val="en-US"/>
        </w:rPr>
        <w:t xml:space="preserve"> </w:t>
      </w:r>
    </w:p>
    <w:p w14:paraId="06C61FC8">
      <w:pPr>
        <w:numPr>
          <w:numId w:val="0"/>
        </w:numPr>
        <w:rPr>
          <w:rFonts w:hint="default" w:ascii="Calibri Regular" w:hAnsi="Calibri Regular" w:cs="Calibri Regular"/>
          <w:sz w:val="24"/>
          <w:szCs w:val="24"/>
          <w:lang w:val="en-US"/>
        </w:rPr>
      </w:pPr>
    </w:p>
    <w:p w14:paraId="0F963D60">
      <w:pPr>
        <w:widowControl w:val="0"/>
        <w:numPr>
          <w:numId w:val="0"/>
        </w:numPr>
        <w:jc w:val="both"/>
        <w:rPr>
          <w:rFonts w:hint="default" w:ascii="Calibri Bold" w:hAnsi="Calibri Bold" w:cs="Calibri Bold"/>
          <w:b/>
          <w:bCs/>
          <w:sz w:val="24"/>
          <w:szCs w:val="24"/>
          <w:u w:val="single"/>
          <w:lang w:val="en-US"/>
        </w:rPr>
      </w:pPr>
      <w:r>
        <w:rPr>
          <w:rFonts w:hint="default" w:ascii="Calibri Bold" w:hAnsi="Calibri Bold" w:cs="Calibri Bold"/>
          <w:b/>
          <w:bCs/>
          <w:sz w:val="24"/>
          <w:szCs w:val="24"/>
          <w:u w:val="single"/>
          <w:lang w:val="en-US"/>
        </w:rPr>
        <w:t>General Conclusion: -</w:t>
      </w:r>
    </w:p>
    <w:p w14:paraId="0B0148C9">
      <w:pPr>
        <w:keepNext w:val="0"/>
        <w:keepLines w:val="0"/>
        <w:widowControl/>
        <w:numPr>
          <w:ilvl w:val="0"/>
          <w:numId w:val="3"/>
        </w:numPr>
        <w:suppressLineNumbers w:val="0"/>
        <w:ind w:left="420" w:leftChars="0" w:hanging="420" w:firstLineChars="0"/>
        <w:jc w:val="left"/>
        <w:rPr>
          <w:rFonts w:hint="default" w:ascii="Calibri Regular" w:hAnsi="Calibri Regular" w:cs="Calibri Regular"/>
          <w:sz w:val="24"/>
          <w:szCs w:val="24"/>
        </w:rPr>
      </w:pPr>
      <w:r>
        <w:rPr>
          <w:rFonts w:hint="default"/>
          <w:sz w:val="24"/>
          <w:szCs w:val="24"/>
          <w:lang w:val="en-US"/>
        </w:rPr>
        <w:t xml:space="preserve">BDBC needs to create housing developments, but where they are built is crucial. Common sense should prevail. </w:t>
      </w:r>
    </w:p>
    <w:p w14:paraId="26754A11">
      <w:pPr>
        <w:keepNext w:val="0"/>
        <w:keepLines w:val="0"/>
        <w:widowControl/>
        <w:numPr>
          <w:ilvl w:val="0"/>
          <w:numId w:val="3"/>
        </w:numPr>
        <w:suppressLineNumbers w:val="0"/>
        <w:ind w:left="420" w:leftChars="0" w:hanging="420" w:firstLineChars="0"/>
        <w:jc w:val="left"/>
        <w:rPr>
          <w:rFonts w:hint="default" w:ascii="Calibri Regular" w:hAnsi="Calibri Regular" w:cs="Calibri Regular"/>
          <w:sz w:val="24"/>
          <w:szCs w:val="24"/>
        </w:rPr>
      </w:pPr>
      <w:r>
        <w:rPr>
          <w:rFonts w:hint="default"/>
          <w:sz w:val="24"/>
          <w:szCs w:val="24"/>
          <w:lang w:val="en-US"/>
        </w:rPr>
        <w:t xml:space="preserve">Too many houses for the site and for Bramley’s already overwhelmed infrastructure.  </w:t>
      </w:r>
    </w:p>
    <w:p w14:paraId="1D38F66A">
      <w:pPr>
        <w:keepNext w:val="0"/>
        <w:keepLines w:val="0"/>
        <w:widowControl/>
        <w:numPr>
          <w:ilvl w:val="0"/>
          <w:numId w:val="3"/>
        </w:numPr>
        <w:suppressLineNumbers w:val="0"/>
        <w:ind w:left="420" w:leftChars="0" w:hanging="420" w:firstLineChars="0"/>
        <w:jc w:val="left"/>
        <w:rPr>
          <w:rFonts w:hint="default" w:ascii="Calibri Regular" w:hAnsi="Calibri Regular" w:cs="Calibri Regular"/>
          <w:sz w:val="24"/>
          <w:szCs w:val="24"/>
        </w:rPr>
      </w:pPr>
      <w:r>
        <w:rPr>
          <w:rFonts w:hint="default" w:ascii="Calibri Regular" w:hAnsi="Calibri Regular" w:cs="Calibri Regular"/>
          <w:sz w:val="24"/>
          <w:szCs w:val="24"/>
          <w:lang w:val="en-US"/>
        </w:rPr>
        <w:t>Infrastructure must be improved before more housing is built.</w:t>
      </w:r>
    </w:p>
    <w:p w14:paraId="1A00E93A">
      <w:pPr>
        <w:keepNext w:val="0"/>
        <w:keepLines w:val="0"/>
        <w:widowControl/>
        <w:numPr>
          <w:ilvl w:val="0"/>
          <w:numId w:val="3"/>
        </w:numPr>
        <w:suppressLineNumbers w:val="0"/>
        <w:ind w:left="420" w:leftChars="0" w:hanging="420" w:firstLineChars="0"/>
        <w:jc w:val="left"/>
        <w:rPr>
          <w:rFonts w:hint="default" w:ascii="Calibri Regular" w:hAnsi="Calibri Regular" w:cs="Calibri Regular"/>
          <w:sz w:val="24"/>
          <w:szCs w:val="24"/>
        </w:rPr>
      </w:pPr>
      <w:r>
        <w:rPr>
          <w:rFonts w:hint="default" w:ascii="Calibri Regular" w:hAnsi="Calibri Regular" w:cs="Calibri Regular"/>
          <w:sz w:val="24"/>
          <w:szCs w:val="24"/>
          <w:lang w:val="en-US"/>
        </w:rPr>
        <w:t xml:space="preserve">The reality is that many of these issues cannot be resolved.  </w:t>
      </w:r>
    </w:p>
    <w:p w14:paraId="5DA47B19">
      <w:pPr>
        <w:widowControl w:val="0"/>
        <w:numPr>
          <w:ilvl w:val="0"/>
          <w:numId w:val="1"/>
        </w:numPr>
        <w:ind w:left="420" w:leftChars="0" w:hanging="420" w:firstLineChars="0"/>
        <w:jc w:val="both"/>
        <w:rPr>
          <w:rFonts w:hint="default" w:ascii="Calibri Regular" w:hAnsi="Calibri Regular" w:cs="Calibri Regular"/>
          <w:sz w:val="24"/>
          <w:szCs w:val="24"/>
          <w:lang w:val="en-US"/>
        </w:rPr>
      </w:pPr>
      <w:r>
        <w:rPr>
          <w:rFonts w:hint="default" w:ascii="Calibri Regular" w:hAnsi="Calibri Regular" w:cs="Calibri Regular"/>
          <w:sz w:val="24"/>
          <w:szCs w:val="24"/>
          <w:lang w:val="en-US"/>
        </w:rPr>
        <w:t>Even if issues can be fixed, there is not enough money in the pot</w:t>
      </w:r>
      <w:r>
        <w:rPr>
          <w:rFonts w:hint="default"/>
          <w:sz w:val="24"/>
          <w:szCs w:val="24"/>
          <w:lang w:val="en-US"/>
        </w:rPr>
        <w:t xml:space="preserve"> for all these improvements to roads, school, doctors etc.</w:t>
      </w:r>
    </w:p>
    <w:p w14:paraId="2CBDC6DD">
      <w:pPr>
        <w:widowControl w:val="0"/>
        <w:numPr>
          <w:ilvl w:val="0"/>
          <w:numId w:val="1"/>
        </w:numPr>
        <w:ind w:left="420" w:leftChars="0" w:hanging="420" w:firstLineChars="0"/>
        <w:jc w:val="both"/>
        <w:rPr>
          <w:rFonts w:hint="default" w:ascii="Calibri Regular" w:hAnsi="Calibri Regular" w:cs="Calibri Regular"/>
          <w:sz w:val="24"/>
          <w:szCs w:val="24"/>
          <w:lang w:val="en-US"/>
        </w:rPr>
      </w:pPr>
      <w:r>
        <w:rPr>
          <w:rFonts w:hint="default"/>
          <w:sz w:val="24"/>
          <w:szCs w:val="24"/>
          <w:lang w:val="en-US"/>
        </w:rPr>
        <w:t>Infrastructure requirements must be a condition that can be enforced.</w:t>
      </w:r>
    </w:p>
    <w:p w14:paraId="59630EB7">
      <w:pPr>
        <w:keepNext w:val="0"/>
        <w:keepLines w:val="0"/>
        <w:widowControl/>
        <w:numPr>
          <w:numId w:val="0"/>
        </w:numPr>
        <w:suppressLineNumbers w:val="0"/>
        <w:ind w:leftChars="0"/>
        <w:jc w:val="left"/>
        <w:rPr>
          <w:rFonts w:hint="default"/>
          <w:sz w:val="24"/>
          <w:szCs w:val="24"/>
          <w:lang w:val="en-US"/>
        </w:rPr>
      </w:pPr>
    </w:p>
    <w:p w14:paraId="71F02684">
      <w:pPr>
        <w:keepNext w:val="0"/>
        <w:keepLines w:val="0"/>
        <w:widowControl/>
        <w:numPr>
          <w:numId w:val="0"/>
        </w:numPr>
        <w:suppressLineNumbers w:val="0"/>
        <w:ind w:leftChars="0"/>
        <w:jc w:val="left"/>
        <w:rPr>
          <w:rFonts w:hint="default" w:ascii="Calibri Regular" w:hAnsi="Calibri Regular" w:cs="Calibri Regular"/>
          <w:color w:val="auto"/>
          <w:sz w:val="40"/>
          <w:szCs w:val="40"/>
          <w:highlight w:val="yellow"/>
        </w:rPr>
      </w:pPr>
      <w:r>
        <w:rPr>
          <w:rFonts w:hint="default"/>
          <w:color w:val="auto"/>
          <w:sz w:val="40"/>
          <w:szCs w:val="40"/>
          <w:highlight w:val="yellow"/>
          <w:lang w:val="en-US"/>
        </w:rPr>
        <w:t>Wrong development, in the wrong place and at the wrong time.</w:t>
      </w:r>
    </w:p>
    <w:p w14:paraId="145666F7">
      <w:pPr>
        <w:widowControl w:val="0"/>
        <w:numPr>
          <w:numId w:val="0"/>
        </w:numPr>
        <w:jc w:val="both"/>
        <w:rPr>
          <w:rFonts w:hint="default"/>
          <w:sz w:val="24"/>
          <w:szCs w:val="24"/>
          <w:lang w:val="en-US"/>
        </w:rPr>
      </w:pPr>
    </w:p>
    <w:p w14:paraId="1DD97808">
      <w:pPr>
        <w:widowControl w:val="0"/>
        <w:numPr>
          <w:numId w:val="0"/>
        </w:numPr>
        <w:ind w:leftChars="0"/>
        <w:jc w:val="both"/>
        <w:rPr>
          <w:rFonts w:hint="default" w:ascii="Calibri Regular" w:hAnsi="Calibri Regular" w:cs="Calibri Regular"/>
          <w:sz w:val="24"/>
          <w:szCs w:val="24"/>
          <w:lang w:val="en-US"/>
        </w:rPr>
      </w:pPr>
    </w:p>
    <w:sectPr>
      <w:pgSz w:w="16838" w:h="11906" w:orient="landscape"/>
      <w:pgMar w:top="1800" w:right="1440" w:bottom="1800" w:left="1440" w:header="851" w:footer="994"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A0204"/>
    <w:charset w:val="00"/>
    <w:family w:val="swiss"/>
    <w:pitch w:val="default"/>
    <w:sig w:usb0="A00002EF" w:usb1="4000207B" w:usb2="00000000" w:usb3="00000000" w:csb0="2000009F" w:csb1="00000000"/>
  </w:font>
  <w:font w:name="汉仪中黑KW">
    <w:panose1 w:val="00020600040101010101"/>
    <w:charset w:val="86"/>
    <w:family w:val="auto"/>
    <w:pitch w:val="default"/>
    <w:sig w:usb0="A00002BF" w:usb1="18EF7CFA" w:usb2="00000016" w:usb3="00000000" w:csb0="00040000" w:csb1="00000000"/>
  </w:font>
  <w:font w:name="Calibri Regular">
    <w:panose1 w:val="020F07020304040A0204"/>
    <w:charset w:val="00"/>
    <w:family w:val="auto"/>
    <w:pitch w:val="default"/>
    <w:sig w:usb0="A00002EF" w:usb1="4000207B" w:usb2="00000000" w:usb3="00000000" w:csb0="2000009F" w:csb1="00000000"/>
  </w:font>
  <w:font w:name="Helvetica Neue">
    <w:panose1 w:val="02000503000000020004"/>
    <w:charset w:val="00"/>
    <w:family w:val="auto"/>
    <w:pitch w:val="default"/>
    <w:sig w:usb0="E50002FF" w:usb1="500079DB" w:usb2="00000010" w:usb3="00000000" w:csb0="00000000" w:csb1="00000000"/>
  </w:font>
  <w:font w:name="Calibri Bold">
    <w:panose1 w:val="020F07020304040A0204"/>
    <w:charset w:val="00"/>
    <w:family w:val="auto"/>
    <w:pitch w:val="default"/>
    <w:sig w:usb0="A00002EF" w:usb1="4000207B" w:usb2="00000000" w:usb3="00000000" w:csb0="2000009F"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Hiragino Sans GB W3">
    <w:panose1 w:val="020B0300000000000000"/>
    <w:charset w:val="86"/>
    <w:family w:val="auto"/>
    <w:pitch w:val="default"/>
    <w:sig w:usb0="A00002BF" w:usb1="1ACF7CFA" w:usb2="00000016" w:usb3="00000000" w:csb0="00060007" w:csb1="00000000"/>
  </w:font>
  <w:font w:name="Times New Roman Regular">
    <w:panose1 w:val="0202050305040509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B1BAA"/>
    <w:multiLevelType w:val="singleLevel"/>
    <w:tmpl w:val="BDDB1BA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3E2805F"/>
    <w:multiLevelType w:val="singleLevel"/>
    <w:tmpl w:val="F3E2805F"/>
    <w:lvl w:ilvl="0" w:tentative="0">
      <w:start w:val="1"/>
      <w:numFmt w:val="decimal"/>
      <w:lvlText w:val="%1"/>
      <w:lvlJc w:val="left"/>
    </w:lvl>
  </w:abstractNum>
  <w:abstractNum w:abstractNumId="2">
    <w:nsid w:val="2FFD677B"/>
    <w:multiLevelType w:val="singleLevel"/>
    <w:tmpl w:val="2FFD677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FB19A"/>
    <w:rsid w:val="06FA6F35"/>
    <w:rsid w:val="1FEFB131"/>
    <w:rsid w:val="27FF7B17"/>
    <w:rsid w:val="2FDDF063"/>
    <w:rsid w:val="35EF2102"/>
    <w:rsid w:val="3A9D9962"/>
    <w:rsid w:val="3BE88CCA"/>
    <w:rsid w:val="3E7F1029"/>
    <w:rsid w:val="54E0A090"/>
    <w:rsid w:val="5E31E554"/>
    <w:rsid w:val="5EEABCD9"/>
    <w:rsid w:val="5FF9BC01"/>
    <w:rsid w:val="65BE4D70"/>
    <w:rsid w:val="6E8FB19A"/>
    <w:rsid w:val="6FFA291A"/>
    <w:rsid w:val="717FC9C6"/>
    <w:rsid w:val="78F39356"/>
    <w:rsid w:val="7CFBBAFC"/>
    <w:rsid w:val="7DFFD7AE"/>
    <w:rsid w:val="7EFB0676"/>
    <w:rsid w:val="7EFBEA16"/>
    <w:rsid w:val="7FDF08D9"/>
    <w:rsid w:val="7FDF87DF"/>
    <w:rsid w:val="7FFEA687"/>
    <w:rsid w:val="ADFF0BE4"/>
    <w:rsid w:val="B9B987D4"/>
    <w:rsid w:val="B9FFA014"/>
    <w:rsid w:val="BF96DF6A"/>
    <w:rsid w:val="C57F1897"/>
    <w:rsid w:val="D5FFBAC4"/>
    <w:rsid w:val="D9F7BC7D"/>
    <w:rsid w:val="DEFD24BC"/>
    <w:rsid w:val="EFFE83F6"/>
    <w:rsid w:val="EFFFEFD6"/>
    <w:rsid w:val="F3FF7703"/>
    <w:rsid w:val="FBFF3722"/>
    <w:rsid w:val="FDFF14C0"/>
    <w:rsid w:val="FEFEC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468</TotalTime>
  <ScaleCrop>false</ScaleCrop>
  <LinksUpToDate>false</LinksUpToDate>
  <CharactersWithSpaces>0</CharactersWithSpaces>
  <Application>WPS Office_12.1.21937.21937_F1E327BC-269C-435d-A152-05C5408002CA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2025-08-06T02:21:00Z</dcterms:created>
  <dc:creator>louise.webb</dc:creator>
  <cp:lastModifiedBy>louise.webb</cp:lastModifiedBy>
  <dcterms:modified xsi:type="dcterms:W3CDTF">2025-08-06T21:38:16Z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1033-12.1.21937.21937</vt:lpwstr>
  </property>
  <property fmtid="{D5CDD505-2E9C-101B-9397-08002B2CF9AE}" pid="3" name="ICV">
    <vt:lpwstr>12E238656BD509ED31AE926865AEA171_41</vt:lpwstr>
  </property>
</Properties>
</file>