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after="1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STRATFIELD SAYE PARISH COUNCIL</w:t>
      </w:r>
    </w:p>
    <w:p>
      <w:pPr>
        <w:pStyle w:val="10"/>
        <w:spacing w:after="1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10"/>
        <w:spacing w:after="1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An ORDINARY MEETING will be held on Monday </w:t>
      </w:r>
      <w:r>
        <w:rPr>
          <w:rFonts w:ascii="Times New Roman" w:hAnsi="Times New Roman" w:cs="Times New Roman"/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February 2022</w:t>
      </w:r>
    </w:p>
    <w:p>
      <w:pPr>
        <w:pStyle w:val="10"/>
        <w:spacing w:after="1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 7.30 pm at Stratfield Saye Village Hall.</w:t>
      </w:r>
    </w:p>
    <w:p>
      <w:pPr>
        <w:pStyle w:val="10"/>
        <w:spacing w:after="1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10"/>
        <w:spacing w:after="2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AGENDA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Apologies for Absence</w:t>
      </w:r>
    </w:p>
    <w:p>
      <w:pPr>
        <w:pStyle w:val="10"/>
        <w:spacing w:after="240"/>
        <w:rPr>
          <w:rFonts w:hint="default" w:ascii="Times New Roman Bold" w:hAnsi="Times New Roman Bold" w:cs="Times New Roman Bold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Approval of the Minutes of the Meeting of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 Bold" w:hAnsi="Times New Roman Bold" w:cs="Times New Roman Bold"/>
          <w:b/>
          <w:bCs/>
          <w:sz w:val="26"/>
          <w:szCs w:val="26"/>
        </w:rPr>
        <w:t>6</w:t>
      </w:r>
      <w:r>
        <w:rPr>
          <w:rFonts w:hint="default" w:ascii="Times New Roman Bold" w:hAnsi="Times New Roman Bold" w:cs="Times New Roman Bold"/>
          <w:b/>
          <w:bCs/>
          <w:sz w:val="26"/>
          <w:szCs w:val="26"/>
          <w:vertAlign w:val="superscript"/>
        </w:rPr>
        <w:t>th</w:t>
      </w:r>
      <w:r>
        <w:rPr>
          <w:rFonts w:hint="default" w:ascii="Times New Roman Bold" w:hAnsi="Times New Roman Bold" w:cs="Times New Roman Bold"/>
          <w:b/>
          <w:bCs/>
          <w:sz w:val="26"/>
          <w:szCs w:val="26"/>
        </w:rPr>
        <w:t xml:space="preserve"> December 2021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Matters arising from the Minutes</w:t>
      </w:r>
    </w:p>
    <w:p>
      <w:pPr>
        <w:pStyle w:val="10"/>
        <w:numPr>
          <w:ilvl w:val="0"/>
          <w:numId w:val="1"/>
        </w:numPr>
        <w:spacing w:after="240"/>
        <w:ind w:left="1265" w:leftChars="0" w:hanging="425" w:firstLineChars="0"/>
        <w:rPr>
          <w:rFonts w:hint="default" w:ascii="Times New Roman Regular" w:hAnsi="Times New Roman Regular" w:cs="Times New Roman Regular"/>
          <w:sz w:val="28"/>
          <w:szCs w:val="28"/>
        </w:rPr>
      </w:pPr>
      <w:r>
        <w:rPr>
          <w:rFonts w:hint="default" w:ascii="Times New Roman Regular" w:hAnsi="Times New Roman Regular" w:cs="Times New Roman Regular"/>
          <w:sz w:val="28"/>
          <w:szCs w:val="28"/>
        </w:rPr>
        <w:t xml:space="preserve">Lengthsman Scheme </w:t>
      </w:r>
    </w:p>
    <w:p>
      <w:pPr>
        <w:pStyle w:val="10"/>
        <w:numPr>
          <w:ilvl w:val="0"/>
          <w:numId w:val="1"/>
        </w:numPr>
        <w:spacing w:after="240"/>
        <w:ind w:left="1265" w:leftChars="0" w:hanging="425" w:firstLineChars="0"/>
        <w:rPr>
          <w:rFonts w:hint="default" w:ascii="Times New Roman Regular" w:hAnsi="Times New Roman Regular" w:cs="Times New Roman Regular"/>
          <w:sz w:val="28"/>
          <w:szCs w:val="28"/>
        </w:rPr>
      </w:pPr>
      <w:r>
        <w:rPr>
          <w:rFonts w:hint="default" w:ascii="Times New Roman Regular" w:hAnsi="Times New Roman Regular" w:cs="Times New Roman Regular"/>
          <w:sz w:val="28"/>
          <w:szCs w:val="28"/>
        </w:rPr>
        <w:t>Football pitch future</w:t>
      </w:r>
    </w:p>
    <w:p>
      <w:pPr>
        <w:pStyle w:val="10"/>
        <w:numPr>
          <w:ilvl w:val="0"/>
          <w:numId w:val="1"/>
        </w:numPr>
        <w:spacing w:after="240"/>
        <w:ind w:left="1265" w:leftChars="0" w:hanging="425" w:firstLineChars="0"/>
        <w:rPr>
          <w:rFonts w:hint="default" w:ascii="Times New Roman Regular" w:hAnsi="Times New Roman Regular" w:cs="Times New Roman Regular"/>
          <w:sz w:val="28"/>
          <w:szCs w:val="28"/>
        </w:rPr>
      </w:pPr>
      <w:r>
        <w:rPr>
          <w:rFonts w:hint="default" w:ascii="Times New Roman Regular" w:hAnsi="Times New Roman Regular" w:cs="Times New Roman Regular"/>
          <w:sz w:val="28"/>
          <w:szCs w:val="28"/>
        </w:rPr>
        <w:t>New Street Phone Box</w:t>
      </w:r>
    </w:p>
    <w:p>
      <w:pPr>
        <w:pStyle w:val="10"/>
        <w:numPr>
          <w:ilvl w:val="0"/>
          <w:numId w:val="1"/>
        </w:numPr>
        <w:spacing w:after="240"/>
        <w:ind w:left="1265" w:leftChars="0" w:hanging="425" w:firstLineChars="0"/>
        <w:rPr>
          <w:rFonts w:hint="default" w:ascii="Times New Roman Regular" w:hAnsi="Times New Roman Regular" w:cs="Times New Roman Regular"/>
          <w:sz w:val="28"/>
          <w:szCs w:val="28"/>
        </w:rPr>
      </w:pPr>
      <w:r>
        <w:rPr>
          <w:rFonts w:hint="default" w:ascii="Times New Roman Regular" w:hAnsi="Times New Roman Regular" w:cs="Times New Roman Regular"/>
          <w:sz w:val="28"/>
          <w:szCs w:val="28"/>
        </w:rPr>
        <w:t xml:space="preserve">Pest Control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1265" w:leftChars="0" w:hanging="425" w:firstLineChars="0"/>
        <w:jc w:val="left"/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lang w:eastAsia="zh-CN" w:bidi="ar"/>
        </w:rPr>
      </w:pP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lang w:eastAsia="zh-CN" w:bidi="ar"/>
        </w:rPr>
        <w:t>SSE smart meter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lang w:eastAsia="zh-CN" w:bidi="ar"/>
        </w:rPr>
      </w:pPr>
    </w:p>
    <w:p>
      <w:pPr>
        <w:pStyle w:val="10"/>
        <w:numPr>
          <w:ilvl w:val="0"/>
          <w:numId w:val="1"/>
        </w:numPr>
        <w:spacing w:after="240"/>
        <w:ind w:left="1265" w:leftChars="0" w:hanging="425" w:firstLineChars="0"/>
        <w:rPr>
          <w:rFonts w:hint="default" w:ascii="Times New Roman Regular" w:hAnsi="Times New Roman Regular" w:cs="Times New Roman Regular"/>
          <w:sz w:val="28"/>
          <w:szCs w:val="28"/>
        </w:rPr>
      </w:pPr>
      <w:r>
        <w:rPr>
          <w:rFonts w:hint="default" w:ascii="Times New Roman Regular" w:hAnsi="Times New Roman Regular" w:cs="Times New Roman Regular"/>
          <w:sz w:val="28"/>
          <w:szCs w:val="28"/>
        </w:rPr>
        <w:t>The Gardening Competition Trophies</w:t>
      </w:r>
    </w:p>
    <w:p>
      <w:pPr>
        <w:pStyle w:val="10"/>
        <w:numPr>
          <w:ilvl w:val="0"/>
          <w:numId w:val="1"/>
        </w:numPr>
        <w:spacing w:after="240"/>
        <w:ind w:left="1265" w:leftChars="0" w:hanging="425" w:firstLineChars="0"/>
        <w:rPr>
          <w:rFonts w:hint="default" w:ascii="Times New Roman Regular" w:hAnsi="Times New Roman Regular" w:cs="Times New Roman Regular"/>
          <w:sz w:val="28"/>
          <w:szCs w:val="28"/>
        </w:rPr>
      </w:pPr>
      <w:r>
        <w:rPr>
          <w:rFonts w:hint="default" w:ascii="Times New Roman Regular" w:hAnsi="Times New Roman Regular" w:cs="Times New Roman Regular"/>
          <w:sz w:val="28"/>
          <w:szCs w:val="28"/>
        </w:rPr>
        <w:t>The Queen’s Platinum Jubilee celebration - 5</w:t>
      </w:r>
      <w:r>
        <w:rPr>
          <w:rFonts w:hint="default" w:ascii="Times New Roman Regular" w:hAnsi="Times New Roman Regular" w:cs="Times New Roman Regular"/>
          <w:sz w:val="28"/>
          <w:szCs w:val="28"/>
          <w:vertAlign w:val="superscript"/>
        </w:rPr>
        <w:t>th</w:t>
      </w:r>
      <w:r>
        <w:rPr>
          <w:rFonts w:hint="default" w:ascii="Times New Roman Regular" w:hAnsi="Times New Roman Regular" w:cs="Times New Roman Regular"/>
          <w:sz w:val="28"/>
          <w:szCs w:val="28"/>
        </w:rPr>
        <w:t xml:space="preserve"> June 2022 at the Recreation Ground. 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1265" w:leftChars="0" w:hanging="425" w:firstLineChars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Greenham Trust celebrating the Queen’s Platinum Jubilee</w:t>
      </w:r>
      <w:r>
        <w:rPr>
          <w:rFonts w:hint="default" w:ascii="Times New Roman Regular" w:hAnsi="Times New Roman Regular" w:eastAsia="宋体" w:cs="Times New Roman Regular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eastAsia="zh-CN" w:bidi="ar"/>
        </w:rPr>
        <w:t xml:space="preserve"> - tree givaway</w:t>
      </w:r>
    </w:p>
    <w:p>
      <w:pPr>
        <w:keepNext w:val="0"/>
        <w:keepLines w:val="0"/>
        <w:widowControl/>
        <w:numPr>
          <w:numId w:val="0"/>
        </w:numPr>
        <w:suppressLineNumbers w:val="0"/>
        <w:ind w:left="840" w:leftChars="0"/>
        <w:jc w:val="left"/>
        <w:rPr>
          <w:rFonts w:ascii="Times New Roman" w:hAnsi="Times New Roman" w:cs="Times New Roman"/>
          <w:sz w:val="26"/>
          <w:szCs w:val="26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1265" w:leftChars="0" w:hanging="425" w:firstLineChars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Dog fouling </w:t>
      </w:r>
    </w:p>
    <w:p>
      <w:pPr>
        <w:keepNext w:val="0"/>
        <w:keepLines w:val="0"/>
        <w:widowControl/>
        <w:numPr>
          <w:numId w:val="0"/>
        </w:numPr>
        <w:suppressLineNumbers w:val="0"/>
        <w:ind w:left="840" w:leftChars="0"/>
        <w:jc w:val="left"/>
        <w:rPr>
          <w:rFonts w:ascii="Times New Roman" w:hAnsi="Times New Roman" w:cs="Times New Roman"/>
          <w:sz w:val="26"/>
          <w:szCs w:val="26"/>
        </w:rPr>
      </w:pP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Borough Councillors’ Reports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5.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County Councillor’s Report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6.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Parish Matters</w:t>
      </w:r>
    </w:p>
    <w:p>
      <w:pPr>
        <w:pStyle w:val="10"/>
        <w:spacing w:after="240"/>
        <w:rPr>
          <w:rFonts w:eastAsia="Times New Roma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7.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Correspondence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8.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Highways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a. Speeding in the village - Speedwatch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9.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Hampshire Constabulary Matters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10.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Planning matters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11.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Other Items</w:t>
      </w:r>
    </w:p>
    <w:p>
      <w:pPr>
        <w:pStyle w:val="10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a. Other items from Basingstoke &amp; Deane Borough Council </w:t>
      </w:r>
    </w:p>
    <w:p>
      <w:pPr>
        <w:pStyle w:val="10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b. Other items from Hampshire County Council</w:t>
      </w:r>
    </w:p>
    <w:p>
      <w:pPr>
        <w:pStyle w:val="10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c. Other items from local associations HALC and BDAPTC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12.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Finance</w:t>
      </w:r>
    </w:p>
    <w:p>
      <w:pPr>
        <w:pStyle w:val="10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a. Payments made since last meeting and to be made prior to next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meeting</w:t>
      </w:r>
    </w:p>
    <w:p>
      <w:pPr>
        <w:pStyle w:val="10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b. Bank Reconciliations</w:t>
      </w:r>
    </w:p>
    <w:p>
      <w:pPr>
        <w:pStyle w:val="10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13.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Any Other Business</w:t>
      </w:r>
    </w:p>
    <w:p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14.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Date of Next Meeting </w:t>
      </w:r>
    </w:p>
    <w:p>
      <w:pPr>
        <w:ind w:firstLine="720" w:firstLineChars="0"/>
      </w:pPr>
      <w:r>
        <w:t>16th May 2022</w:t>
      </w:r>
      <w:r>
        <w:tab/>
      </w:r>
      <w:r>
        <w:t>7pm</w:t>
      </w:r>
      <w:r>
        <w:tab/>
      </w:r>
      <w:r>
        <w:tab/>
      </w:r>
      <w:r>
        <w:tab/>
      </w:r>
      <w:r>
        <w:t>AGM (followed by)</w:t>
      </w:r>
    </w:p>
    <w:p>
      <w:pPr>
        <w:ind w:firstLine="720"/>
      </w:pPr>
      <w:r>
        <w:t>16th May 2022</w:t>
      </w:r>
      <w:r>
        <w:tab/>
      </w:r>
      <w:r>
        <w:t>7.30pm</w:t>
      </w:r>
      <w:r>
        <w:tab/>
      </w:r>
      <w:r>
        <w:tab/>
      </w:r>
      <w:r>
        <w:t>Ordinary Meeting</w:t>
      </w:r>
    </w:p>
    <w:p>
      <w:pPr>
        <w:rPr>
          <w:sz w:val="26"/>
          <w:szCs w:val="26"/>
        </w:rPr>
      </w:pPr>
    </w:p>
    <w:p>
      <w:pPr>
        <w:pStyle w:val="10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15.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Closing</w:t>
      </w:r>
    </w:p>
    <w:p>
      <w:pPr>
        <w:pStyle w:val="10"/>
        <w:spacing w:after="240"/>
        <w:rPr>
          <w:rFonts w:ascii="Times New Roman" w:hAnsi="Times New Roman" w:cs="Times New Roman"/>
          <w:sz w:val="26"/>
          <w:szCs w:val="26"/>
        </w:rPr>
      </w:pPr>
    </w:p>
    <w:p>
      <w:pPr>
        <w:rPr>
          <w:sz w:val="26"/>
          <w:szCs w:val="26"/>
          <w:lang w:val="en-US"/>
        </w:rPr>
      </w:pPr>
    </w:p>
    <w:p/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702030404030204"/>
    <w:charset w:val="00"/>
    <w:family w:val="swiss"/>
    <w:pitch w:val="default"/>
    <w:sig w:usb0="A00002EF" w:usb1="4000207B" w:usb2="00000000" w:usb3="00000000" w:csb0="2000009F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Calibri">
    <w:panose1 w:val="020F0702030404030204"/>
    <w:charset w:val="86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imSun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703060505090304"/>
    <w:charset w:val="00"/>
    <w:family w:val="auto"/>
    <w:pitch w:val="default"/>
    <w:sig w:usb0="E0000AFF" w:usb1="00007843" w:usb2="00000001" w:usb3="00000000" w:csb0="400001BF" w:csb1="DFF70000"/>
  </w:font>
  <w:font w:name="Baoli TC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Bodoni 72 Book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Bodoni 72 Smallcaps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Times New Roman Regular">
    <w:panose1 w:val="02020703060505090304"/>
    <w:charset w:val="00"/>
    <w:family w:val="auto"/>
    <w:pitch w:val="default"/>
    <w:sig w:usb0="E0000AFF" w:usb1="00007843" w:usb2="00000001" w:usb3="00000000" w:csb0="400001BF" w:csb1="DFF70000"/>
  </w:font>
  <w:font w:name=".AppleSystemUI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4F8A3"/>
    <w:multiLevelType w:val="singleLevel"/>
    <w:tmpl w:val="61A4F8A3"/>
    <w:lvl w:ilvl="0" w:tentative="0">
      <w:start w:val="1"/>
      <w:numFmt w:val="lowerLetter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87"/>
    <w:rsid w:val="000C3D5B"/>
    <w:rsid w:val="00113923"/>
    <w:rsid w:val="0081436B"/>
    <w:rsid w:val="00885836"/>
    <w:rsid w:val="00927D87"/>
    <w:rsid w:val="009B27FD"/>
    <w:rsid w:val="00A36C87"/>
    <w:rsid w:val="00D13587"/>
    <w:rsid w:val="00E73693"/>
    <w:rsid w:val="0FFE762F"/>
    <w:rsid w:val="37BEE31F"/>
    <w:rsid w:val="433D637A"/>
    <w:rsid w:val="47EF2A36"/>
    <w:rsid w:val="57F75675"/>
    <w:rsid w:val="6C7D54D8"/>
    <w:rsid w:val="6DFE48F6"/>
    <w:rsid w:val="6E2CC2C2"/>
    <w:rsid w:val="6FFF9D8B"/>
    <w:rsid w:val="71D7AF17"/>
    <w:rsid w:val="75E3B054"/>
    <w:rsid w:val="7767E31F"/>
    <w:rsid w:val="7BE96AB8"/>
    <w:rsid w:val="7DFBB9BC"/>
    <w:rsid w:val="7DFBE3A3"/>
    <w:rsid w:val="7E3F91E7"/>
    <w:rsid w:val="99EFA05A"/>
    <w:rsid w:val="B79DC344"/>
    <w:rsid w:val="BFFD93F1"/>
    <w:rsid w:val="DFE4FF98"/>
    <w:rsid w:val="E7FF4989"/>
    <w:rsid w:val="EBFEED13"/>
    <w:rsid w:val="EFCAA09A"/>
    <w:rsid w:val="F77E83D3"/>
    <w:rsid w:val="F7B32D1C"/>
    <w:rsid w:val="FBFF51A3"/>
    <w:rsid w:val="FFBAED46"/>
    <w:rsid w:val="FFCB9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Arial Unicode MS" w:cs="Times New Roman"/>
      <w:sz w:val="24"/>
      <w:szCs w:val="24"/>
      <w:lang w:val="en-GB" w:eastAsia="en-GB" w:bidi="ar-SA"/>
    </w:rPr>
  </w:style>
  <w:style w:type="paragraph" w:styleId="2">
    <w:name w:val="heading 2"/>
    <w:basedOn w:val="1"/>
    <w:next w:val="1"/>
    <w:link w:val="8"/>
    <w:qFormat/>
    <w:uiPriority w:val="99"/>
    <w:pPr>
      <w:spacing w:before="100" w:beforeAutospacing="1" w:after="100" w:afterAutospacing="1"/>
      <w:outlineLvl w:val="1"/>
    </w:pPr>
    <w:rPr>
      <w:rFonts w:ascii="SimSun" w:hAnsi="SimSun" w:eastAsia="SimSun"/>
      <w:b/>
      <w:bCs/>
      <w:sz w:val="36"/>
      <w:szCs w:val="36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styleId="6">
    <w:name w:val="Strong"/>
    <w:basedOn w:val="4"/>
    <w:qFormat/>
    <w:uiPriority w:val="22"/>
    <w:rPr>
      <w:b/>
      <w:bCs/>
    </w:rPr>
  </w:style>
  <w:style w:type="character" w:customStyle="1" w:styleId="8">
    <w:name w:val="Heading 2 Char"/>
    <w:basedOn w:val="4"/>
    <w:link w:val="2"/>
    <w:qFormat/>
    <w:uiPriority w:val="99"/>
    <w:rPr>
      <w:rFonts w:ascii="SimSun" w:hAnsi="SimSun" w:eastAsia="SimSun" w:cs="Times New Roman"/>
      <w:b/>
      <w:bCs/>
      <w:sz w:val="36"/>
      <w:szCs w:val="36"/>
      <w:lang w:eastAsia="en-GB"/>
    </w:rPr>
  </w:style>
  <w:style w:type="character" w:customStyle="1" w:styleId="9">
    <w:name w:val="15"/>
    <w:qFormat/>
    <w:uiPriority w:val="0"/>
    <w:rPr>
      <w:rFonts w:hint="default" w:ascii="Times New Roman" w:hAnsi="Times New Roman" w:cs="Times New Roman"/>
      <w:u w:val="single"/>
    </w:rPr>
  </w:style>
  <w:style w:type="paragraph" w:customStyle="1" w:styleId="10">
    <w:name w:val="Body"/>
    <w:basedOn w:val="1"/>
    <w:qFormat/>
    <w:uiPriority w:val="0"/>
    <w:rPr>
      <w:rFonts w:ascii="Helvetica Neue" w:hAnsi="Helvetica Neue" w:cs="Arial Unicode MS"/>
      <w:color w:val="000000"/>
      <w:sz w:val="22"/>
      <w:szCs w:val="22"/>
    </w:rPr>
  </w:style>
  <w:style w:type="paragraph" w:customStyle="1" w:styleId="11">
    <w:name w:val="p1"/>
    <w:basedOn w:val="1"/>
    <w:qFormat/>
    <w:uiPriority w:val="0"/>
    <w:pPr>
      <w:spacing w:after="40" w:line="400" w:lineRule="atLeast"/>
      <w:ind w:left="120"/>
    </w:pPr>
    <w:rPr>
      <w:rFonts w:ascii="Helvetica Neue" w:hAnsi="Helvetica Neue" w:eastAsia="Times New Roman"/>
      <w:color w:val="000000"/>
    </w:rPr>
  </w:style>
  <w:style w:type="character" w:customStyle="1" w:styleId="12">
    <w:name w:val="apple-converted-space"/>
    <w:basedOn w:val="4"/>
    <w:qFormat/>
    <w:uiPriority w:val="0"/>
  </w:style>
  <w:style w:type="character" w:customStyle="1" w:styleId="13">
    <w:name w:val="Unresolved Mention"/>
    <w:basedOn w:val="4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A41C7D3AEC34797F010F4B5D96C0A" ma:contentTypeVersion="13" ma:contentTypeDescription="Create a new document." ma:contentTypeScope="" ma:versionID="3ed8ba6dbcefdb23dccc76430feddc31">
  <xsd:schema xmlns:xsd="http://www.w3.org/2001/XMLSchema" xmlns:xs="http://www.w3.org/2001/XMLSchema" xmlns:p="http://schemas.microsoft.com/office/2006/metadata/properties" xmlns:ns2="bae4eb92-bad0-47a8-92a2-ba35a6ef88eb" xmlns:ns3="8016f36c-250a-4602-a00b-116a62fb0247" targetNamespace="http://schemas.microsoft.com/office/2006/metadata/properties" ma:root="true" ma:fieldsID="8f0577f5d988fd5cda6f952928ce576e" ns2:_="" ns3:_="">
    <xsd:import namespace="bae4eb92-bad0-47a8-92a2-ba35a6ef88eb"/>
    <xsd:import namespace="8016f36c-250a-4602-a00b-116a62fb02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4eb92-bad0-47a8-92a2-ba35a6ef88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6f36c-250a-4602-a00b-116a62fb0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C42D5F-D38D-405D-9231-7F6C846AF84A}"/>
</file>

<file path=customXml/itemProps3.xml><?xml version="1.0" encoding="utf-8"?>
<ds:datastoreItem xmlns:ds="http://schemas.openxmlformats.org/officeDocument/2006/customXml" ds:itemID="{CD7D0707-A98E-4CF4-8D36-901B6B33CBD0}"/>
</file>

<file path=customXml/itemProps4.xml><?xml version="1.0" encoding="utf-8"?>
<ds:datastoreItem xmlns:ds="http://schemas.openxmlformats.org/officeDocument/2006/customXml" ds:itemID="{8A85DE29-5310-493F-B7FB-FB0884FAA6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1905</Characters>
  <Lines>15</Lines>
  <Paragraphs>4</Paragraphs>
  <ScaleCrop>false</ScaleCrop>
  <LinksUpToDate>false</LinksUpToDate>
  <CharactersWithSpaces>2235</CharactersWithSpaces>
  <Application>WPS Office_3.2.0.6370_F1E327BC-269C-435d-A152-05C5408002CA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Webb</dc:creator>
  <cp:lastModifiedBy>louisewebb1</cp:lastModifiedBy>
  <cp:revision>10</cp:revision>
  <dcterms:created xsi:type="dcterms:W3CDTF">2020-11-30T20:29:00Z</dcterms:created>
  <dcterms:modified xsi:type="dcterms:W3CDTF">2022-02-21T15:58:24Z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1033-3.2.0.6370</vt:lpwstr>
  </property>
  <property fmtid="{D5CDD505-2E9C-101B-9397-08002B2CF9AE}" pid="3" name="ContentTypeId">
    <vt:lpwstr>0x01010040CA41C7D3AEC34797F010F4B5D96C0A</vt:lpwstr>
  </property>
</Properties>
</file>