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4EC82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STRATFIELD SAYE PARISH COUNCIL</w:t>
      </w:r>
    </w:p>
    <w:p w14:paraId="030C8C9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/>
          <w:b/>
          <w:bCs/>
          <w:sz w:val="24"/>
          <w:szCs w:val="24"/>
          <w:u w:val="single"/>
        </w:rPr>
        <w:t>NOTICE OF MEETING</w:t>
      </w:r>
    </w:p>
    <w:p w14:paraId="564D68E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u w:val="single"/>
        </w:rPr>
      </w:pPr>
    </w:p>
    <w:p w14:paraId="55888EFA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 xml:space="preserve">All Councillors are summoned to attend an ordinary meeting of Stratfield Saye Parish Council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>for the transaction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>of business as set out in the agenda below.</w:t>
      </w:r>
    </w:p>
    <w:p w14:paraId="05E0D25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</w:pPr>
    </w:p>
    <w:p w14:paraId="44AA0E3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 xml:space="preserve">Date: </w:t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>Monday 5</w:t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vertAlign w:val="superscript"/>
          <w:lang w:val="en-US" w:eastAsia="zh-CN" w:bidi="ar"/>
        </w:rPr>
        <w:t>th</w:t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 xml:space="preserve"> October 2026</w:t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 xml:space="preserve"> Time: 7pm</w:t>
      </w:r>
    </w:p>
    <w:p w14:paraId="02FC926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 Regular" w:hAnsi="Times New Roman Regular" w:eastAsia="sans-serif" w:cs="Times New Roman Regular"/>
          <w:b w:val="0"/>
          <w:bCs w:val="0"/>
          <w:kern w:val="0"/>
          <w:sz w:val="24"/>
          <w:szCs w:val="24"/>
          <w:lang w:val="en-US" w:eastAsia="zh-CN" w:bidi="ar"/>
        </w:rPr>
        <w:t>Location: Stratfield Saye Village Hall</w:t>
      </w:r>
    </w:p>
    <w:p w14:paraId="622A3E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 Regular" w:hAnsi="Times New Roman Regular" w:eastAsia="sans-serif" w:cs="Times New Roman Regular"/>
          <w:b/>
          <w:bCs/>
          <w:kern w:val="0"/>
          <w:sz w:val="24"/>
          <w:szCs w:val="24"/>
          <w:lang w:val="en-US" w:eastAsia="zh-CN" w:bidi="ar"/>
        </w:rPr>
      </w:pPr>
    </w:p>
    <w:p w14:paraId="0950CB9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  <w:t>Louise Webb</w:t>
      </w:r>
    </w:p>
    <w:p w14:paraId="25ABFFF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 xml:space="preserve">Clerk to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>Stratfield Saye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 xml:space="preserve"> Parish Council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>Members of the public and press are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  <w:t xml:space="preserve"> </w:t>
      </w:r>
    </w:p>
    <w:p w14:paraId="06D8D7A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 xml:space="preserve">Email: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single"/>
        </w:rPr>
        <w:fldChar w:fldCharType="begin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single"/>
        </w:rPr>
        <w:instrText xml:space="preserve"> HYPERLINK "mailto:clerk@stratfieldsaye-pc.gov.uk" </w:instrTex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single"/>
        </w:rPr>
        <w:fldChar w:fldCharType="separate"/>
      </w:r>
      <w:r>
        <w:rPr>
          <w:rStyle w:val="4"/>
          <w:rFonts w:hint="default" w:ascii="Times New Roman Regular" w:hAnsi="Times New Roman Regular" w:cs="Times New Roman Regular"/>
          <w:b w:val="0"/>
          <w:bCs w:val="0"/>
          <w:sz w:val="24"/>
          <w:szCs w:val="24"/>
        </w:rPr>
        <w:t>clerk@</w:t>
      </w:r>
      <w:r>
        <w:rPr>
          <w:rStyle w:val="4"/>
          <w:rFonts w:hint="default" w:ascii="Times New Roman Regular" w:hAnsi="Times New Roman Regular" w:cs="Times New Roman Regular"/>
          <w:b w:val="0"/>
          <w:bCs w:val="0"/>
          <w:sz w:val="24"/>
          <w:szCs w:val="24"/>
          <w:lang w:val="en-US"/>
        </w:rPr>
        <w:t>stratfieldsaye-pc.gov.uk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single"/>
        </w:rPr>
        <w:fldChar w:fldCharType="end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none"/>
          <w:lang w:val="en-US"/>
        </w:rPr>
        <w:tab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24"/>
          <w:u w:val="none"/>
          <w:lang w:val="en-US"/>
        </w:rPr>
        <w:tab/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>welcome to all meetings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  <w:t>.</w:t>
      </w:r>
    </w:p>
    <w:p w14:paraId="53697FF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/>
          <w:b/>
          <w:bCs/>
          <w:sz w:val="24"/>
          <w:szCs w:val="24"/>
        </w:rPr>
      </w:pPr>
    </w:p>
    <w:p w14:paraId="552CF3CD">
      <w:pPr>
        <w:pStyle w:val="7"/>
        <w:keepNext w:val="0"/>
        <w:keepLines w:val="0"/>
        <w:pageBreakBefore w:val="0"/>
        <w:widowControl/>
        <w:pBdr>
          <w:top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</w:rPr>
      </w:pPr>
    </w:p>
    <w:p w14:paraId="42D1357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AGENDA</w:t>
      </w:r>
    </w:p>
    <w:p w14:paraId="13642436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7646"/>
      </w:tblGrid>
      <w:tr w14:paraId="58DA87F1"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880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78.26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5C4E9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kern w:val="2"/>
                <w:sz w:val="24"/>
                <w:szCs w:val="24"/>
                <w:lang w:val="en-US"/>
              </w:rPr>
              <w:t>To receive and accept apologies for Absence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 xml:space="preserve"> </w:t>
            </w:r>
          </w:p>
        </w:tc>
      </w:tr>
      <w:tr w14:paraId="5D62DF4E"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354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79.26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BB73B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 xml:space="preserve">To receive any declaration of interest relevant to items on the agenda </w:t>
            </w:r>
          </w:p>
          <w:p w14:paraId="74CD960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7FE0F5E8"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DB7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80.26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DA693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To approve the minutes of the Stratfield Saye Parish Council Meeting on  25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 xml:space="preserve"> March 2026</w:t>
            </w:r>
          </w:p>
          <w:p w14:paraId="7D444EE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5B8DB972"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0AD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81.26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2B8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Public participation</w:t>
            </w:r>
          </w:p>
          <w:p w14:paraId="15938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Calibri" w:cs="Times New Roman Regular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 xml:space="preserve">Parishioners are requested to keep their comments short and should speak for no more than 3 minutes each. </w:t>
            </w:r>
            <w:r>
              <w:rPr>
                <w:rFonts w:hint="default" w:ascii="Times New Roman Regular" w:hAnsi="Times New Roman Regular" w:eastAsia="Calibri" w:cs="Times New Roman Regular"/>
                <w:kern w:val="2"/>
                <w:sz w:val="24"/>
                <w:szCs w:val="24"/>
                <w:lang w:val="en-US" w:eastAsia="zh-CN" w:bidi="ar"/>
              </w:rPr>
              <w:t>Please read the Public Participation Policy before speaking</w:t>
            </w:r>
          </w:p>
          <w:p w14:paraId="528AB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 Regular" w:hAnsi="Times New Roman Regular" w:eastAsia="Calibri" w:cs="Times New Roman Regular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79EB7ABA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5C8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492E2F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 w:val="0"/>
                <w:kern w:val="2"/>
                <w:sz w:val="24"/>
                <w:szCs w:val="24"/>
                <w:lang w:val="en-US"/>
              </w:rPr>
              <w:t>To receive reports</w:t>
            </w:r>
          </w:p>
        </w:tc>
      </w:tr>
      <w:tr w14:paraId="47DCFD0D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0B9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82.26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724074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>To receive reports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>from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</w:rPr>
              <w:t xml:space="preserve"> Borough Councillors</w:t>
            </w:r>
          </w:p>
        </w:tc>
      </w:tr>
      <w:tr w14:paraId="715FDDC0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3E0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83.26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4AF1A3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>To receive reports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/>
              </w:rPr>
              <w:t>from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</w:rPr>
              <w:t xml:space="preserve"> County Councillors</w:t>
            </w:r>
          </w:p>
        </w:tc>
      </w:tr>
      <w:tr w14:paraId="57F9BB36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988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C3E615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Clerk’s report</w:t>
            </w:r>
          </w:p>
        </w:tc>
      </w:tr>
      <w:tr w14:paraId="296D8E29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709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84.26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1D66EA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>To note the changes being introduced in Local Government Reorganisation.</w:t>
            </w:r>
          </w:p>
        </w:tc>
      </w:tr>
      <w:tr w14:paraId="7005FE60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E21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Arial Unicode MS" w:cs="Times New Roman Regular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 w:eastAsia="en-GB" w:bidi="ar-SA"/>
              </w:rPr>
              <w:t>85.26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839256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>To note the Stratfield Saye Summer Fete did not take place on 4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 xml:space="preserve"> July 2026.</w:t>
            </w:r>
          </w:p>
        </w:tc>
      </w:tr>
      <w:tr w14:paraId="76E143C7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C9C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Arial Unicode MS" w:cs="Times New Roman Regular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 w:eastAsia="en-GB" w:bidi="ar-SA"/>
              </w:rPr>
              <w:t>87.26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FB6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To note the Bramley Road Race will take place on Sunday 14 February 2027 at 10am.</w:t>
            </w:r>
          </w:p>
          <w:p w14:paraId="3EA31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62B5F1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2AD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Arial Unicode MS" w:cs="Times New Roman Regular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 w:eastAsia="en-GB" w:bidi="ar-SA"/>
              </w:rPr>
              <w:t>88.26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B95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To note that BT Openreach are implementing a national project to switch all phone services from copper to broadband. </w:t>
            </w:r>
          </w:p>
          <w:p w14:paraId="39444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A985B1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74D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Arial Unicode MS" w:cs="Times New Roman Regular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 w:eastAsia="en-GB" w:bidi="ar-SA"/>
              </w:rPr>
              <w:t>89.26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67A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kern w:val="2"/>
              </w:rPr>
            </w:pPr>
            <w:r>
              <w:rPr>
                <w:rFonts w:hint="default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To note that black wheelie bin</w:t>
            </w:r>
            <w:r>
              <w:rPr>
                <w:rFonts w:hint="default" w:ascii="Times New Roman Regular" w:hAnsi="Times New Roman Regular" w:eastAsia="宋体" w:cs="Times New Roman Regular"/>
                <w:kern w:val="0"/>
                <w:sz w:val="24"/>
                <w:szCs w:val="24"/>
                <w:lang w:val="en-US" w:eastAsia="zh-CN" w:bidi="ar"/>
              </w:rPr>
              <w:t xml:space="preserve"> waste collections will be every other week starting Monday 12th October 2026.</w:t>
            </w:r>
          </w:p>
          <w:p w14:paraId="6CDC2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FC934E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DF1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Arial Unicode MS" w:cs="Times New Roman Regular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 w:eastAsia="en-GB" w:bidi="ar-SA"/>
              </w:rPr>
              <w:t>90.26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92E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>To confirm that our annual accounts for 2025-2026 have been approved by the External Auditor - BDO.</w:t>
            </w:r>
          </w:p>
          <w:p w14:paraId="20320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11B893C1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817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91.26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9D7BF6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To confirm all decisions and actions taken under the Scheme of Delegation.</w:t>
            </w:r>
          </w:p>
        </w:tc>
      </w:tr>
      <w:tr w14:paraId="59548359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05B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748929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Parish Matters</w:t>
            </w:r>
          </w:p>
        </w:tc>
      </w:tr>
      <w:tr w14:paraId="3EAAE897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CF5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92.26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901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 xml:space="preserve">To discuss the warranty covering the Elancity Speed Indicator Devices  </w:t>
            </w:r>
            <w:r>
              <w:rPr>
                <w:rFonts w:hint="default" w:ascii="Times New Roman Regular" w:hAnsi="Times New Roman Regular" w:eastAsia="helvetica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which expires on 17/12/2026.</w:t>
            </w:r>
            <w:r>
              <w:rPr>
                <w:rFonts w:hint="default" w:ascii="Times New Roman Regular" w:hAnsi="Times New Roman Regular" w:eastAsia="helvetica" w:cs="Times New Roman Regular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Resolution for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expenditure.  </w:t>
            </w:r>
          </w:p>
          <w:p w14:paraId="7515BEED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</w:p>
        </w:tc>
      </w:tr>
      <w:tr w14:paraId="384250C0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86B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93.26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FBC29">
            <w:pPr>
              <w:pStyle w:val="5"/>
              <w:keepNext w:val="0"/>
              <w:keepLines w:val="0"/>
              <w:widowControl/>
              <w:suppressLineNumbers w:val="0"/>
              <w:ind w:right="720"/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  <w:lang w:val="en-US"/>
              </w:rPr>
              <w:t>To discuss a resident’s request to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  <w:lang w:val="en-US"/>
              </w:rPr>
              <w:t>have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</w:rPr>
              <w:t xml:space="preserve"> a memorial bench placed at the recreation ground 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  <w:lang w:val="en-US"/>
              </w:rPr>
              <w:t xml:space="preserve">in memory of her grandfather. </w:t>
            </w:r>
          </w:p>
          <w:p w14:paraId="623E9215">
            <w:pPr>
              <w:pStyle w:val="5"/>
              <w:keepNext w:val="0"/>
              <w:keepLines w:val="0"/>
              <w:widowControl/>
              <w:suppressLineNumbers w:val="0"/>
              <w:ind w:right="720"/>
              <w:rPr>
                <w:rFonts w:hint="default" w:ascii="Times New Roman Regular" w:hAnsi="Times New Roman Regular" w:eastAsia="helvetica" w:cs="Times New Roman Regular"/>
                <w:i w:val="0"/>
                <w:iCs w:val="0"/>
                <w:caps w:val="0"/>
                <w:spacing w:val="0"/>
                <w:sz w:val="24"/>
                <w:szCs w:val="24"/>
                <w:u w:val="none"/>
                <w:lang w:val="en-US"/>
              </w:rPr>
            </w:pPr>
          </w:p>
        </w:tc>
      </w:tr>
      <w:tr w14:paraId="5CC8154E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850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94.26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E69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>To discuss the War Memorial and garden on the recreation ground:-</w:t>
            </w:r>
          </w:p>
          <w:p w14:paraId="15CD1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</w:p>
          <w:p w14:paraId="6FF297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Update on the project - edging and bark. Resolution for expenditure of £367.57 on edging and bark and £225 on labour needed to finish the project.   </w:t>
            </w:r>
          </w:p>
          <w:p w14:paraId="5F523B0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38EEB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Village Survey Results - to discuss new play facilities for the village. Resolution on the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expenditure of CIL monies.</w:t>
            </w:r>
          </w:p>
          <w:p w14:paraId="71539A3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705F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Update on the s106 monies £1530. </w:t>
            </w:r>
          </w:p>
          <w:p w14:paraId="344FE2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2D167A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 xml:space="preserve">To note the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Estate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has been given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 a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 xml:space="preserve">draft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Licence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to approve regarding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the recreation ground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 to regularise matters.</w:t>
            </w:r>
          </w:p>
          <w:p w14:paraId="730FDAA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</w:p>
        </w:tc>
      </w:tr>
      <w:tr w14:paraId="79F42D82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4B8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95.26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680A17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 xml:space="preserve">To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receive an update on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 xml:space="preserve"> the new defibrillator being installed in the village. To note that a post mount kit has been purchased for £90 and r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esolution on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 xml:space="preserve">expenditure.  </w:t>
            </w:r>
          </w:p>
        </w:tc>
      </w:tr>
      <w:tr w14:paraId="6BB51394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4C7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97.26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0271A1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  <w:t xml:space="preserve">To discuss and agree tasks for the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>Lengthsman</w:t>
            </w:r>
          </w:p>
        </w:tc>
      </w:tr>
      <w:tr w14:paraId="7B9EEA69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6CC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98.26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E7C0F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left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To receive an update on the proposed development of Bramley Meadows</w:t>
            </w:r>
          </w:p>
        </w:tc>
      </w:tr>
      <w:tr w14:paraId="2359092D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574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99.26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845360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 w:val="0"/>
                <w:bCs w:val="0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Highways</w:t>
            </w:r>
          </w:p>
        </w:tc>
      </w:tr>
      <w:tr w14:paraId="7B4172A6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8FD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1F13D7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Planning</w:t>
            </w:r>
          </w:p>
        </w:tc>
      </w:tr>
      <w:tr w14:paraId="036A4D2D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87C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100.26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73AD6E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To consider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applications received and resolve on recommendations to be made on planning applications contained on the Basingstoke and Deane Borough Council weekly lists (basingstoke.gov.uk),</w:t>
            </w:r>
            <w:r>
              <w:rPr>
                <w:rFonts w:hint="default" w:ascii="Times New Roman Regular" w:hAnsi="Times New Roman Regular" w:eastAsia="helvetica" w:cs="Times New Roman Regular"/>
                <w:kern w:val="0"/>
                <w:sz w:val="24"/>
                <w:szCs w:val="24"/>
                <w:lang w:val="en-US" w:eastAsia="zh-CN" w:bidi="ar"/>
              </w:rPr>
              <w:t xml:space="preserve"> including any received after the agenda has been published.</w:t>
            </w:r>
          </w:p>
        </w:tc>
      </w:tr>
      <w:tr w14:paraId="58198364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298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101.26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2A8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sans-serif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sans-serif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To note that from 31 October 2026 the government's National Scheme of Delegation will be implemented.</w:t>
            </w:r>
          </w:p>
          <w:p w14:paraId="54BAB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eastAsia="sans-serif" w:cs="Times New Roman Regular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6B1636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D5A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74D2B1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40" w:lineRule="auto"/>
              <w:ind w:left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Finance</w:t>
            </w:r>
          </w:p>
        </w:tc>
      </w:tr>
      <w:tr w14:paraId="0CA13DDC">
        <w:trPr>
          <w:trHeight w:val="555" w:hRule="atLeast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572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102.26</w:t>
            </w:r>
          </w:p>
        </w:tc>
        <w:tc>
          <w:tcPr>
            <w:tcW w:w="7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4AE83C">
            <w:pPr>
              <w:pStyle w:val="7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240" w:afterAutospacing="0"/>
              <w:ind w:left="0" w:leftChars="0" w:right="0" w:rightChars="0" w:firstLine="0" w:firstLineChars="0"/>
              <w:rPr>
                <w:rFonts w:hint="default" w:ascii="Times New Roman Regular" w:hAnsi="Times New Roman Regular" w:eastAsia="Arial Unicode MS" w:cs="Times New Roman Regular"/>
                <w:color w:val="000000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To confirm p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>ayments made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 xml:space="preserve"> and received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 xml:space="preserve"> since last meeting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.</w:t>
            </w:r>
          </w:p>
        </w:tc>
      </w:tr>
      <w:tr w14:paraId="4EA7EC81">
        <w:trPr>
          <w:trHeight w:val="555" w:hRule="atLeast"/>
        </w:trPr>
        <w:tc>
          <w:tcPr>
            <w:tcW w:w="767" w:type="dxa"/>
            <w:shd w:val="clear" w:color="auto" w:fill="auto"/>
          </w:tcPr>
          <w:p w14:paraId="21159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103.26</w:t>
            </w:r>
          </w:p>
        </w:tc>
        <w:tc>
          <w:tcPr>
            <w:tcW w:w="7755" w:type="dxa"/>
            <w:shd w:val="clear" w:color="auto" w:fill="auto"/>
            <w:vAlign w:val="top"/>
          </w:tcPr>
          <w:p w14:paraId="7DAA530E">
            <w:pPr>
              <w:pStyle w:val="7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240" w:afterAutospacing="0"/>
              <w:ind w:left="0" w:leftChars="0" w:right="0"/>
              <w:rPr>
                <w:rFonts w:hint="default" w:ascii="Times New Roman Regular" w:hAnsi="Times New Roman Regular" w:eastAsia="宋体" w:cs="Times New Roman Regular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en-GB" w:bidi="ar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>To authorise any requests for payment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 xml:space="preserve"> due before the next meeting.</w:t>
            </w:r>
          </w:p>
        </w:tc>
      </w:tr>
      <w:tr w14:paraId="37DC71F5">
        <w:trPr>
          <w:trHeight w:val="555" w:hRule="atLeast"/>
        </w:trPr>
        <w:tc>
          <w:tcPr>
            <w:tcW w:w="767" w:type="dxa"/>
            <w:shd w:val="clear" w:color="auto" w:fill="auto"/>
          </w:tcPr>
          <w:p w14:paraId="100C1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104.26</w:t>
            </w:r>
          </w:p>
        </w:tc>
        <w:tc>
          <w:tcPr>
            <w:tcW w:w="7755" w:type="dxa"/>
            <w:shd w:val="clear" w:color="auto" w:fill="auto"/>
            <w:vAlign w:val="top"/>
          </w:tcPr>
          <w:p w14:paraId="01AB7F8E">
            <w:pPr>
              <w:pStyle w:val="7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240" w:afterAutospacing="0"/>
              <w:ind w:left="0" w:leftChars="0" w:right="0" w:rightChars="0" w:firstLine="0" w:firstLineChars="0"/>
              <w:rPr>
                <w:rFonts w:hint="default" w:ascii="Times New Roman Regular" w:hAnsi="Times New Roman Regular" w:eastAsia="Arial Unicode MS" w:cs="Times New Roman Regular"/>
                <w:color w:val="000000"/>
                <w:kern w:val="2"/>
                <w:sz w:val="24"/>
                <w:szCs w:val="24"/>
                <w:lang w:val="en-US" w:eastAsia="en-GB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 xml:space="preserve">To note the current financial situation and sign the </w:t>
            </w: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</w:rPr>
              <w:t>Bank Reconciliations</w:t>
            </w:r>
          </w:p>
        </w:tc>
      </w:tr>
      <w:tr w14:paraId="12CE9D9F">
        <w:trPr>
          <w:trHeight w:val="555" w:hRule="atLeast"/>
        </w:trPr>
        <w:tc>
          <w:tcPr>
            <w:tcW w:w="767" w:type="dxa"/>
            <w:shd w:val="clear" w:color="auto" w:fill="auto"/>
          </w:tcPr>
          <w:p w14:paraId="36E3C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105.26</w:t>
            </w:r>
          </w:p>
        </w:tc>
        <w:tc>
          <w:tcPr>
            <w:tcW w:w="7755" w:type="dxa"/>
            <w:shd w:val="clear" w:color="auto" w:fill="auto"/>
            <w:vAlign w:val="top"/>
          </w:tcPr>
          <w:p w14:paraId="33ED6B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To agree the date of the next meeting as 7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 xml:space="preserve"> December 2026</w:t>
            </w:r>
            <w:r>
              <w:rPr>
                <w:rFonts w:hint="default" w:ascii="Times New Roman Regular" w:hAnsi="Times New Roman Regular" w:eastAsia="Times New Roma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 at 7pm. </w:t>
            </w:r>
          </w:p>
          <w:p w14:paraId="2BF98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720" w:firstLineChars="300"/>
              <w:jc w:val="left"/>
              <w:rPr>
                <w:rFonts w:hint="default" w:ascii="Times New Roman Regular" w:hAnsi="Times New Roman Regular" w:eastAsia="Times New Roman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3C9338C">
        <w:trPr>
          <w:trHeight w:val="555" w:hRule="atLeast"/>
        </w:trPr>
        <w:tc>
          <w:tcPr>
            <w:tcW w:w="767" w:type="dxa"/>
            <w:shd w:val="clear" w:color="auto" w:fill="auto"/>
          </w:tcPr>
          <w:p w14:paraId="76831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4"/>
                <w:szCs w:val="24"/>
                <w:lang w:val="en-US"/>
              </w:rPr>
              <w:t>106.26</w:t>
            </w:r>
            <w:bookmarkStart w:id="0" w:name="_GoBack"/>
            <w:bookmarkEnd w:id="0"/>
          </w:p>
        </w:tc>
        <w:tc>
          <w:tcPr>
            <w:tcW w:w="7755" w:type="dxa"/>
            <w:shd w:val="clear" w:color="auto" w:fill="auto"/>
            <w:vAlign w:val="top"/>
          </w:tcPr>
          <w:p w14:paraId="4CF45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kern w:val="2"/>
                <w:sz w:val="24"/>
                <w:szCs w:val="24"/>
                <w:lang w:val="en-US"/>
              </w:rPr>
              <w:t>Closing.</w:t>
            </w:r>
          </w:p>
          <w:p w14:paraId="5DECC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 Regular" w:hAnsi="Times New Roman Regular" w:eastAsia="Times New Roman" w:cs="Times New Roman Regular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4E35CCB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1A24D8D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/>
          <w:b/>
          <w:bCs/>
          <w:sz w:val="24"/>
          <w:szCs w:val="24"/>
          <w:lang w:val="en-US"/>
        </w:rPr>
      </w:pPr>
    </w:p>
    <w:p w14:paraId="519A36B3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**Please note that the winners of the </w:t>
      </w:r>
      <w:r>
        <w:rPr>
          <w:rFonts w:hint="default" w:ascii="Times New Roman Regular" w:hAnsi="Times New Roman Regular" w:cs="Times New Roman Regular"/>
          <w:b w:val="0"/>
          <w:bCs w:val="0"/>
          <w:kern w:val="2"/>
          <w:sz w:val="24"/>
          <w:szCs w:val="24"/>
          <w:lang w:val="en-US"/>
        </w:rPr>
        <w:t>Stratfield Saye Gardening Competition 2026 will be announced at the end of the PC Meeting**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AC0587"/>
    <w:multiLevelType w:val="singleLevel"/>
    <w:tmpl w:val="17AC0587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6690D"/>
    <w:rsid w:val="5ECF8825"/>
    <w:rsid w:val="7A76690D"/>
    <w:rsid w:val="7DFFF5C1"/>
    <w:rsid w:val="7E79F0C1"/>
    <w:rsid w:val="7FDF3327"/>
    <w:rsid w:val="7FFEC421"/>
    <w:rsid w:val="9EEF1C47"/>
    <w:rsid w:val="ADE7BF88"/>
    <w:rsid w:val="EFDFA3F8"/>
    <w:rsid w:val="FEC6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Arial Unicode MS" w:cs="Times New Roman"/>
      <w:sz w:val="24"/>
      <w:szCs w:val="24"/>
      <w:lang w:val="en-GB" w:eastAsia="en-GB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qFormat/>
    <w:uiPriority w:val="3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alibri" w:hAnsi="Calibri" w:cs="Times New Roman"/>
      <w:kern w:val="2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Body"/>
    <w:basedOn w:val="1"/>
    <w:qFormat/>
    <w:uiPriority w:val="0"/>
    <w:rPr>
      <w:rFonts w:ascii="Helvetica Neue" w:hAnsi="Helvetica Neue" w:cs="Arial Unicode MS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2026-09-28T12:55:00Z</dcterms:created>
  <dc:creator>louise.webb</dc:creator>
  <cp:lastModifiedBy>louise.webb</cp:lastModifiedBy>
  <dcterms:modified xsi:type="dcterms:W3CDTF">2026-09-29T16:34:53Z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E756FE8D475AA8A05948BA6A0AC6E668_43</vt:lpwstr>
  </property>
</Properties>
</file>