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3F07" w14:textId="77777777" w:rsidR="0029452F" w:rsidRDefault="004D4083">
      <w:pPr>
        <w:pStyle w:val="Heading1"/>
        <w:spacing w:after="0"/>
        <w:rPr>
          <w:kern w:val="36"/>
        </w:rPr>
      </w:pPr>
      <w:r>
        <w:rPr>
          <w:kern w:val="36"/>
        </w:rPr>
        <w:t>STRATFIELD SAYE PARISH COUNCIL</w:t>
      </w:r>
    </w:p>
    <w:p w14:paraId="79AFCA81" w14:textId="77777777" w:rsidR="0029452F" w:rsidRDefault="004D4083">
      <w:r>
        <w:t xml:space="preserve"> </w:t>
      </w:r>
    </w:p>
    <w:p w14:paraId="67F8A455" w14:textId="77777777" w:rsidR="0029452F" w:rsidRDefault="004D4083">
      <w:pPr>
        <w:jc w:val="center"/>
      </w:pPr>
      <w:r>
        <w:t>Minutes of the Meeting held on Monday 17</w:t>
      </w:r>
      <w:r>
        <w:rPr>
          <w:vertAlign w:val="superscript"/>
        </w:rPr>
        <w:t>th</w:t>
      </w:r>
      <w:r>
        <w:t xml:space="preserve"> May 2021 at 7.30pm </w:t>
      </w:r>
    </w:p>
    <w:p w14:paraId="48C53941" w14:textId="77777777" w:rsidR="0029452F" w:rsidRDefault="004D4083">
      <w:pPr>
        <w:jc w:val="center"/>
      </w:pPr>
      <w:r>
        <w:t xml:space="preserve">at Stratfield </w:t>
      </w:r>
      <w:proofErr w:type="spellStart"/>
      <w:r>
        <w:t>Saye</w:t>
      </w:r>
      <w:proofErr w:type="spellEnd"/>
      <w:r>
        <w:t xml:space="preserve"> Village Hall</w:t>
      </w:r>
    </w:p>
    <w:p w14:paraId="51324D6D" w14:textId="77777777" w:rsidR="0029452F" w:rsidRDefault="004D4083">
      <w:pPr>
        <w:pStyle w:val="Heading2"/>
        <w:spacing w:after="0"/>
      </w:pPr>
      <w:r>
        <w:t xml:space="preserve">ORDINARY MEETING </w:t>
      </w:r>
    </w:p>
    <w:p w14:paraId="11D12E22" w14:textId="77777777" w:rsidR="0029452F" w:rsidRDefault="004D4083">
      <w:r>
        <w:t>Present:</w:t>
      </w:r>
    </w:p>
    <w:p w14:paraId="20E39888" w14:textId="77777777" w:rsidR="0029452F" w:rsidRDefault="004D4083">
      <w:r>
        <w:t>Cllr Speed</w:t>
      </w:r>
      <w:r>
        <w:tab/>
      </w:r>
      <w:r>
        <w:tab/>
      </w:r>
      <w:r>
        <w:tab/>
        <w:t>Cllr Harborne</w:t>
      </w:r>
      <w:r>
        <w:tab/>
      </w:r>
      <w:r>
        <w:tab/>
      </w:r>
      <w:r>
        <w:tab/>
        <w:t>Cllr Hall</w:t>
      </w:r>
      <w:r>
        <w:tab/>
      </w:r>
      <w:r>
        <w:tab/>
      </w:r>
    </w:p>
    <w:p w14:paraId="565F6C80" w14:textId="77777777" w:rsidR="0029452F" w:rsidRDefault="004D4083">
      <w:r>
        <w:t>Cllr Toms</w:t>
      </w:r>
      <w:r>
        <w:tab/>
      </w:r>
      <w:r>
        <w:tab/>
      </w:r>
      <w:r>
        <w:tab/>
        <w:t>Cllr Vaughan</w:t>
      </w:r>
      <w:r>
        <w:tab/>
      </w:r>
      <w:r>
        <w:tab/>
      </w:r>
      <w:r>
        <w:tab/>
      </w:r>
      <w:r>
        <w:rPr>
          <w:color w:val="000000"/>
        </w:rPr>
        <w:t>Cllr Mahaffey</w:t>
      </w:r>
    </w:p>
    <w:p w14:paraId="25D25533" w14:textId="77777777" w:rsidR="0029452F" w:rsidRDefault="004D4083">
      <w:r>
        <w:t xml:space="preserve">Mrs L. Webb </w:t>
      </w:r>
      <w:r>
        <w:t>(Parish Clerk)</w:t>
      </w:r>
      <w:r>
        <w:tab/>
      </w:r>
    </w:p>
    <w:p w14:paraId="111B522F" w14:textId="77777777" w:rsidR="0029452F" w:rsidRDefault="0029452F"/>
    <w:p w14:paraId="602C8194" w14:textId="77777777" w:rsidR="0029452F" w:rsidRDefault="004D4083">
      <w:r>
        <w:t>1 member of the public</w:t>
      </w:r>
      <w:r>
        <w:tab/>
      </w:r>
    </w:p>
    <w:p w14:paraId="267406EC" w14:textId="77777777" w:rsidR="0029452F" w:rsidRDefault="004D4083">
      <w:r>
        <w:tab/>
      </w:r>
    </w:p>
    <w:p w14:paraId="4C3A64C0" w14:textId="77777777" w:rsidR="0029452F" w:rsidRDefault="004D4083">
      <w:pPr>
        <w:rPr>
          <w:b/>
          <w:bCs/>
        </w:rPr>
      </w:pPr>
      <w:r>
        <w:rPr>
          <w:b/>
          <w:bCs/>
        </w:rPr>
        <w:t>18.21.</w:t>
      </w:r>
      <w:r>
        <w:rPr>
          <w:b/>
          <w:bCs/>
        </w:rPr>
        <w:tab/>
        <w:t>Apologies for Absence</w:t>
      </w:r>
    </w:p>
    <w:p w14:paraId="7737EB7E" w14:textId="77777777" w:rsidR="0029452F" w:rsidRDefault="004D4083">
      <w:pPr>
        <w:jc w:val="both"/>
      </w:pPr>
      <w:r>
        <w:t xml:space="preserve">Apologies were received from Cllr Toosey, Cllr Preston and Cllr Tomblin. </w:t>
      </w:r>
    </w:p>
    <w:p w14:paraId="3752477F" w14:textId="77777777" w:rsidR="0029452F" w:rsidRDefault="004D4083">
      <w:pPr>
        <w:jc w:val="both"/>
        <w:rPr>
          <w:b/>
          <w:bCs/>
        </w:rPr>
      </w:pPr>
      <w:r>
        <w:rPr>
          <w:b/>
          <w:bCs/>
        </w:rPr>
        <w:t xml:space="preserve"> </w:t>
      </w:r>
    </w:p>
    <w:p w14:paraId="6A8D9D63" w14:textId="77777777" w:rsidR="0029452F" w:rsidRDefault="004D4083">
      <w:pPr>
        <w:rPr>
          <w:b/>
          <w:bCs/>
        </w:rPr>
      </w:pPr>
      <w:r>
        <w:rPr>
          <w:b/>
          <w:bCs/>
        </w:rPr>
        <w:t>19.21.</w:t>
      </w:r>
      <w:r>
        <w:rPr>
          <w:b/>
          <w:bCs/>
        </w:rPr>
        <w:tab/>
        <w:t>Minutes of the Meeting 7</w:t>
      </w:r>
      <w:r>
        <w:rPr>
          <w:b/>
          <w:bCs/>
          <w:vertAlign w:val="superscript"/>
        </w:rPr>
        <w:t>th</w:t>
      </w:r>
      <w:r>
        <w:rPr>
          <w:b/>
          <w:bCs/>
        </w:rPr>
        <w:t xml:space="preserve"> December 2020 </w:t>
      </w:r>
    </w:p>
    <w:p w14:paraId="55DBDF64" w14:textId="77777777" w:rsidR="0029452F" w:rsidRDefault="004D4083">
      <w:r>
        <w:t xml:space="preserve">Cllr </w:t>
      </w:r>
      <w:proofErr w:type="gramStart"/>
      <w:r>
        <w:t>Harborne  proposed</w:t>
      </w:r>
      <w:proofErr w:type="gramEnd"/>
      <w:r>
        <w:t xml:space="preserve"> acceptance of the minutes of the me</w:t>
      </w:r>
      <w:r>
        <w:t>eting of 8</w:t>
      </w:r>
      <w:r>
        <w:rPr>
          <w:vertAlign w:val="superscript"/>
        </w:rPr>
        <w:t>th</w:t>
      </w:r>
      <w:r>
        <w:t xml:space="preserve"> February 2021, seconded by Cllr Toms and signed by the Chairman Cllr Speed. </w:t>
      </w:r>
    </w:p>
    <w:p w14:paraId="6F15E5E7" w14:textId="77777777" w:rsidR="0029452F" w:rsidRDefault="0029452F">
      <w:pPr>
        <w:rPr>
          <w:b/>
          <w:bCs/>
        </w:rPr>
      </w:pPr>
    </w:p>
    <w:p w14:paraId="3621C24F" w14:textId="77777777" w:rsidR="0029452F" w:rsidRDefault="004D4083">
      <w:pPr>
        <w:rPr>
          <w:b/>
          <w:bCs/>
        </w:rPr>
      </w:pPr>
      <w:proofErr w:type="gramStart"/>
      <w:r>
        <w:rPr>
          <w:b/>
          <w:bCs/>
        </w:rPr>
        <w:t>20.21  Co</w:t>
      </w:r>
      <w:proofErr w:type="gramEnd"/>
      <w:r>
        <w:rPr>
          <w:b/>
          <w:bCs/>
        </w:rPr>
        <w:t>-option of Councillor</w:t>
      </w:r>
    </w:p>
    <w:p w14:paraId="4828200C" w14:textId="77777777" w:rsidR="0029452F" w:rsidRDefault="004D4083">
      <w:r>
        <w:t xml:space="preserve">Cllr Speed proposed that Nick Hall be co-opted back onto the Parish Council, </w:t>
      </w:r>
      <w:proofErr w:type="gramStart"/>
      <w:r>
        <w:t>seconded  by</w:t>
      </w:r>
      <w:proofErr w:type="gramEnd"/>
      <w:r>
        <w:t xml:space="preserve"> Cllr Harborne.  </w:t>
      </w:r>
    </w:p>
    <w:p w14:paraId="466253E9" w14:textId="77777777" w:rsidR="0029452F" w:rsidRDefault="004D4083">
      <w:pPr>
        <w:rPr>
          <w:b/>
          <w:bCs/>
        </w:rPr>
      </w:pPr>
      <w:r>
        <w:rPr>
          <w:b/>
          <w:bCs/>
        </w:rPr>
        <w:t xml:space="preserve"> </w:t>
      </w:r>
    </w:p>
    <w:p w14:paraId="4539EC88" w14:textId="77777777" w:rsidR="0029452F" w:rsidRDefault="004D4083">
      <w:r>
        <w:rPr>
          <w:b/>
          <w:bCs/>
        </w:rPr>
        <w:t>21.21.</w:t>
      </w:r>
      <w:r>
        <w:rPr>
          <w:b/>
          <w:bCs/>
        </w:rPr>
        <w:tab/>
        <w:t>Matters Arising fr</w:t>
      </w:r>
      <w:r>
        <w:rPr>
          <w:b/>
          <w:bCs/>
        </w:rPr>
        <w:t>om the Minutes</w:t>
      </w:r>
      <w:r>
        <w:rPr>
          <w:color w:val="000000"/>
        </w:rPr>
        <w:tab/>
      </w:r>
      <w:r>
        <w:tab/>
      </w:r>
      <w:r>
        <w:tab/>
      </w:r>
      <w:r>
        <w:tab/>
      </w:r>
      <w:r>
        <w:tab/>
      </w:r>
    </w:p>
    <w:p w14:paraId="5A3403E8" w14:textId="77777777" w:rsidR="0029452F" w:rsidRDefault="004D4083">
      <w:pPr>
        <w:ind w:left="360" w:hangingChars="150" w:hanging="360"/>
      </w:pPr>
      <w:proofErr w:type="gramStart"/>
      <w:r>
        <w:t xml:space="preserve">44.18a  </w:t>
      </w:r>
      <w:proofErr w:type="spellStart"/>
      <w:r>
        <w:t>Lengthsman</w:t>
      </w:r>
      <w:proofErr w:type="spellEnd"/>
      <w:proofErr w:type="gramEnd"/>
      <w:r>
        <w:t xml:space="preserve"> Scheme.</w:t>
      </w:r>
      <w:r>
        <w:tab/>
        <w:t xml:space="preserve"> Update provided by Cllr Toosey via email. It was agreed that the </w:t>
      </w:r>
      <w:proofErr w:type="spellStart"/>
      <w:r>
        <w:t>lengthsman</w:t>
      </w:r>
      <w:proofErr w:type="spellEnd"/>
      <w:r>
        <w:t xml:space="preserve"> should be asked to carry out the following tasks: -</w:t>
      </w:r>
    </w:p>
    <w:p w14:paraId="1886C7B5" w14:textId="77777777" w:rsidR="0029452F" w:rsidRDefault="004D4083">
      <w:pPr>
        <w:ind w:left="360"/>
        <w:jc w:val="both"/>
        <w:rPr>
          <w:rStyle w:val="apple-converted-space"/>
          <w:rFonts w:eastAsia="Helvetica"/>
          <w:color w:val="000000"/>
        </w:rPr>
      </w:pPr>
      <w:r>
        <w:rPr>
          <w:rStyle w:val="apple-converted-space"/>
          <w:rFonts w:eastAsia="Helvetica"/>
          <w:color w:val="000000"/>
        </w:rPr>
        <w:t>1</w:t>
      </w:r>
      <w:r>
        <w:rPr>
          <w:rStyle w:val="apple-converted-space"/>
          <w:rFonts w:eastAsia="Helvetica"/>
          <w:color w:val="000000"/>
        </w:rPr>
        <w:tab/>
        <w:t>Strimming and cutting back vegetation to improve visibility around road signs,</w:t>
      </w:r>
      <w:r>
        <w:rPr>
          <w:rStyle w:val="apple-converted-space"/>
          <w:rFonts w:eastAsia="Helvetica"/>
          <w:color w:val="000000"/>
        </w:rPr>
        <w:t xml:space="preserve"> </w:t>
      </w:r>
      <w:r>
        <w:rPr>
          <w:rStyle w:val="apple-converted-space"/>
          <w:rFonts w:eastAsia="Helvetica"/>
          <w:color w:val="000000"/>
        </w:rPr>
        <w:tab/>
        <w:t>junctions and footpath signs</w:t>
      </w:r>
    </w:p>
    <w:p w14:paraId="05A817DD" w14:textId="77777777" w:rsidR="0029452F" w:rsidRDefault="004D4083">
      <w:pPr>
        <w:ind w:left="360"/>
        <w:jc w:val="both"/>
        <w:rPr>
          <w:rFonts w:ascii="Calibri" w:hAnsi="Calibri" w:cs="Calibri"/>
          <w:color w:val="000000"/>
        </w:rPr>
      </w:pPr>
      <w:r>
        <w:rPr>
          <w:rStyle w:val="apple-converted-space"/>
          <w:rFonts w:eastAsia="Helvetica"/>
          <w:color w:val="000000"/>
        </w:rPr>
        <w:t>2</w:t>
      </w:r>
      <w:r>
        <w:rPr>
          <w:rStyle w:val="apple-converted-space"/>
          <w:rFonts w:eastAsia="Helvetica"/>
          <w:color w:val="000000"/>
        </w:rPr>
        <w:tab/>
      </w:r>
      <w:proofErr w:type="gramStart"/>
      <w:r>
        <w:rPr>
          <w:rFonts w:eastAsia="Helvetica"/>
          <w:color w:val="000000"/>
        </w:rPr>
        <w:t>Cleaning road</w:t>
      </w:r>
      <w:proofErr w:type="gramEnd"/>
      <w:r>
        <w:rPr>
          <w:rFonts w:eastAsia="Helvetica"/>
          <w:color w:val="000000"/>
        </w:rPr>
        <w:t xml:space="preserve"> signs including village entry points and speed limit signs.</w:t>
      </w:r>
      <w:r>
        <w:rPr>
          <w:rStyle w:val="apple-converted-space"/>
          <w:rFonts w:eastAsia="Helvetica"/>
          <w:color w:val="000000"/>
        </w:rPr>
        <w:t> </w:t>
      </w:r>
    </w:p>
    <w:p w14:paraId="1CA83A1A" w14:textId="77777777" w:rsidR="0029452F" w:rsidRDefault="004D4083">
      <w:pPr>
        <w:spacing w:after="0" w:line="314" w:lineRule="atLeast"/>
        <w:ind w:left="360"/>
        <w:rPr>
          <w:rFonts w:ascii="Calibri" w:hAnsi="Calibri" w:cs="Calibri"/>
          <w:color w:val="000000"/>
        </w:rPr>
      </w:pPr>
      <w:r>
        <w:rPr>
          <w:rFonts w:eastAsia="Helvetica"/>
          <w:color w:val="000000"/>
        </w:rPr>
        <w:t>3</w:t>
      </w:r>
      <w:r>
        <w:rPr>
          <w:rFonts w:eastAsia="Helvetica"/>
          <w:color w:val="000000"/>
        </w:rPr>
        <w:tab/>
      </w:r>
      <w:r>
        <w:rPr>
          <w:rFonts w:eastAsia="Helvetica"/>
          <w:color w:val="000000"/>
        </w:rPr>
        <w:t xml:space="preserve">Cleaning benches and strimming immediately around benches in New Street, </w:t>
      </w:r>
      <w:r>
        <w:rPr>
          <w:rFonts w:eastAsia="Helvetica"/>
          <w:color w:val="000000"/>
        </w:rPr>
        <w:tab/>
      </w:r>
      <w:r>
        <w:rPr>
          <w:rFonts w:eastAsia="Helvetica"/>
          <w:color w:val="000000"/>
        </w:rPr>
        <w:t xml:space="preserve">recreation ground, 5 </w:t>
      </w:r>
      <w:r>
        <w:rPr>
          <w:rFonts w:eastAsia="Helvetica"/>
          <w:color w:val="000000"/>
        </w:rPr>
        <w:t>C</w:t>
      </w:r>
      <w:r>
        <w:rPr>
          <w:rFonts w:eastAsia="Helvetica"/>
          <w:color w:val="000000"/>
        </w:rPr>
        <w:t>rossroads &amp; at Fair Cross.</w:t>
      </w:r>
    </w:p>
    <w:p w14:paraId="7CC9AF7D" w14:textId="77777777" w:rsidR="0029452F" w:rsidRDefault="004D4083">
      <w:pPr>
        <w:spacing w:after="0" w:line="314" w:lineRule="atLeast"/>
        <w:ind w:left="360"/>
        <w:rPr>
          <w:rFonts w:ascii="Calibri" w:hAnsi="Calibri" w:cs="Calibri"/>
          <w:color w:val="000000"/>
        </w:rPr>
      </w:pPr>
      <w:r>
        <w:rPr>
          <w:rFonts w:eastAsia="Helvetica"/>
          <w:color w:val="000000"/>
        </w:rPr>
        <w:t>4</w:t>
      </w:r>
      <w:r>
        <w:rPr>
          <w:rFonts w:eastAsia="Helvetica"/>
          <w:color w:val="000000"/>
        </w:rPr>
        <w:tab/>
      </w:r>
      <w:r>
        <w:rPr>
          <w:rFonts w:eastAsia="Helvetica"/>
          <w:color w:val="000000"/>
        </w:rPr>
        <w:t xml:space="preserve">Cleaning kerbs on </w:t>
      </w:r>
      <w:r>
        <w:rPr>
          <w:rFonts w:eastAsia="Helvetica"/>
          <w:color w:val="000000"/>
        </w:rPr>
        <w:t>New Street</w:t>
      </w:r>
      <w:r>
        <w:rPr>
          <w:rStyle w:val="apple-converted-space"/>
          <w:rFonts w:eastAsia="Helvetica"/>
          <w:color w:val="000000"/>
        </w:rPr>
        <w:t> </w:t>
      </w:r>
      <w:r>
        <w:rPr>
          <w:rStyle w:val="apple-converted-space"/>
          <w:rFonts w:eastAsia="Helvetica"/>
          <w:color w:val="000000"/>
        </w:rPr>
        <w:tab/>
      </w:r>
      <w:r>
        <w:rPr>
          <w:rStyle w:val="apple-converted-space"/>
          <w:rFonts w:eastAsia="Helvetica"/>
          <w:color w:val="000000"/>
        </w:rPr>
        <w:tab/>
      </w:r>
      <w:r>
        <w:rPr>
          <w:rStyle w:val="apple-converted-space"/>
          <w:rFonts w:eastAsia="Helvetica"/>
          <w:color w:val="000000"/>
        </w:rPr>
        <w:tab/>
      </w:r>
      <w:r>
        <w:rPr>
          <w:rStyle w:val="apple-converted-space"/>
          <w:rFonts w:eastAsia="Helvetica"/>
          <w:color w:val="000000"/>
        </w:rPr>
        <w:tab/>
      </w:r>
      <w:r>
        <w:rPr>
          <w:rStyle w:val="apple-converted-space"/>
          <w:rFonts w:eastAsia="Helvetica"/>
          <w:color w:val="000000"/>
        </w:rPr>
        <w:tab/>
      </w:r>
      <w:r>
        <w:rPr>
          <w:rStyle w:val="apple-converted-space"/>
          <w:rFonts w:eastAsia="Helvetica"/>
          <w:color w:val="000000"/>
        </w:rPr>
        <w:tab/>
      </w:r>
      <w:r>
        <w:rPr>
          <w:rStyle w:val="apple-converted-space"/>
          <w:rFonts w:eastAsia="Helvetica"/>
          <w:color w:val="000000"/>
        </w:rPr>
        <w:tab/>
      </w:r>
      <w:r>
        <w:rPr>
          <w:rStyle w:val="apple-converted-space"/>
          <w:rFonts w:ascii="Times New Roman Bold" w:eastAsia="Helvetica" w:hAnsi="Times New Roman Bold" w:cs="Times New Roman Bold"/>
          <w:b/>
          <w:bCs/>
          <w:color w:val="000000"/>
        </w:rPr>
        <w:t>CT</w:t>
      </w:r>
    </w:p>
    <w:p w14:paraId="605E4984" w14:textId="77777777" w:rsidR="0029452F" w:rsidRDefault="004D4083">
      <w:pPr>
        <w:spacing w:after="0" w:line="314" w:lineRule="atLeast"/>
        <w:ind w:left="720"/>
      </w:pPr>
      <w:r>
        <w:rPr>
          <w:color w:val="000000"/>
          <w:lang w:val="en-US" w:eastAsia="zh-CN" w:bidi="ar"/>
        </w:rPr>
        <w:t> </w:t>
      </w:r>
      <w:r>
        <w:rPr>
          <w:color w:val="000000"/>
          <w:sz w:val="22"/>
          <w:szCs w:val="22"/>
          <w:lang w:val="en-US" w:eastAsia="zh-CN" w:bidi="ar"/>
        </w:rPr>
        <w:t>  </w:t>
      </w:r>
    </w:p>
    <w:p w14:paraId="1C373794" w14:textId="77777777" w:rsidR="0029452F" w:rsidRDefault="004D4083">
      <w:pPr>
        <w:rPr>
          <w:b/>
          <w:bCs/>
        </w:rPr>
      </w:pPr>
      <w:proofErr w:type="gramStart"/>
      <w:r>
        <w:lastRenderedPageBreak/>
        <w:t>44.18b  Football</w:t>
      </w:r>
      <w:proofErr w:type="gramEnd"/>
      <w:r>
        <w:t xml:space="preserve"> Pitch future. Heads of Terms have been agreed with Wellington FC </w:t>
      </w:r>
      <w:r>
        <w:t xml:space="preserve">and the terms of an agreement </w:t>
      </w:r>
      <w:proofErr w:type="gramStart"/>
      <w:r>
        <w:t>have  been</w:t>
      </w:r>
      <w:proofErr w:type="gramEnd"/>
      <w:r>
        <w:t xml:space="preserve"> agreed. They want to start playing in September. LW Obtain maintenance plan from them. </w:t>
      </w:r>
      <w:r>
        <w:tab/>
      </w:r>
      <w:r>
        <w:rPr>
          <w:rFonts w:ascii="Times New Roman Regular" w:hAnsi="Times New Roman Regular" w:cs="Times New Roman Regular"/>
        </w:rPr>
        <w:t xml:space="preserve">Signpost at Rec Ground re liability for accidents and injuries has been reinstated by Cllr Hall.  </w:t>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t xml:space="preserve">     </w:t>
      </w:r>
      <w:r>
        <w:rPr>
          <w:rFonts w:ascii="Times New Roman Bold" w:hAnsi="Times New Roman Bold" w:cs="Times New Roman Bold"/>
          <w:b/>
          <w:bCs/>
        </w:rPr>
        <w:t>AS/</w:t>
      </w:r>
      <w:r>
        <w:rPr>
          <w:b/>
          <w:bCs/>
        </w:rPr>
        <w:t>LW</w:t>
      </w:r>
    </w:p>
    <w:p w14:paraId="0D5BEE74" w14:textId="77777777" w:rsidR="0029452F" w:rsidRDefault="0029452F">
      <w:pPr>
        <w:rPr>
          <w:b/>
          <w:bCs/>
        </w:rPr>
      </w:pPr>
    </w:p>
    <w:p w14:paraId="1AD788C6" w14:textId="77777777" w:rsidR="0029452F" w:rsidRDefault="004D4083">
      <w:pPr>
        <w:rPr>
          <w:rFonts w:ascii="Times New Roman Regular" w:eastAsia="Helvetica" w:hAnsi="Times New Roman Regular" w:cs="Times New Roman Regular"/>
          <w:color w:val="000000"/>
        </w:rPr>
      </w:pPr>
      <w:proofErr w:type="gramStart"/>
      <w:r>
        <w:rPr>
          <w:rFonts w:ascii="Times New Roman Regular" w:hAnsi="Times New Roman Regular" w:cs="Times New Roman Regular"/>
        </w:rPr>
        <w:t>7.21b  New</w:t>
      </w:r>
      <w:proofErr w:type="gramEnd"/>
      <w:r>
        <w:rPr>
          <w:rFonts w:ascii="Times New Roman Regular" w:hAnsi="Times New Roman Regular" w:cs="Times New Roman Regular"/>
        </w:rPr>
        <w:t xml:space="preserve"> </w:t>
      </w:r>
      <w:r>
        <w:rPr>
          <w:rFonts w:ascii="Times New Roman Regular" w:hAnsi="Times New Roman Regular" w:cs="Times New Roman Regular"/>
        </w:rPr>
        <w:t xml:space="preserve">Street Phone Box. BT have sent over a sale </w:t>
      </w:r>
      <w:proofErr w:type="gramStart"/>
      <w:r>
        <w:rPr>
          <w:rFonts w:ascii="Times New Roman Regular" w:hAnsi="Times New Roman Regular" w:cs="Times New Roman Regular"/>
        </w:rPr>
        <w:t>Contract  to</w:t>
      </w:r>
      <w:proofErr w:type="gramEnd"/>
      <w:r>
        <w:rPr>
          <w:rFonts w:ascii="Times New Roman Regular" w:hAnsi="Times New Roman Regular" w:cs="Times New Roman Regular"/>
        </w:rPr>
        <w:t xml:space="preserve"> us.  Daniel Ayre of the Planning and Development Team at BDBC has confirmed that they will not serve BT with a Repairs Notice under Section 48 of the Planning Act because if BT does not comply with th</w:t>
      </w:r>
      <w:r>
        <w:rPr>
          <w:rFonts w:ascii="Times New Roman Regular" w:hAnsi="Times New Roman Regular" w:cs="Times New Roman Regular"/>
        </w:rPr>
        <w:t xml:space="preserve">e notice, the Council is required to compulsorily purchase the phone box, which is not generally seen a good use of public money.  Mr Ayre has </w:t>
      </w:r>
      <w:r>
        <w:rPr>
          <w:rFonts w:ascii="Times New Roman Regular" w:eastAsia="Helvetica" w:hAnsi="Times New Roman Regular" w:cs="Times New Roman Regular"/>
          <w:color w:val="000000"/>
          <w:lang w:val="en-US" w:eastAsia="zh-CN" w:bidi="ar"/>
        </w:rPr>
        <w:t>confirm</w:t>
      </w:r>
      <w:r>
        <w:rPr>
          <w:rFonts w:ascii="Times New Roman Regular" w:eastAsia="Helvetica" w:hAnsi="Times New Roman Regular" w:cs="Times New Roman Regular"/>
          <w:color w:val="000000"/>
          <w:lang w:eastAsia="zh-CN" w:bidi="ar"/>
        </w:rPr>
        <w:t>ed</w:t>
      </w:r>
      <w:r>
        <w:rPr>
          <w:rFonts w:ascii="Times New Roman Regular" w:eastAsia="Helvetica" w:hAnsi="Times New Roman Regular" w:cs="Times New Roman Regular"/>
          <w:color w:val="000000"/>
          <w:lang w:val="en-US" w:eastAsia="zh-CN" w:bidi="ar"/>
        </w:rPr>
        <w:t xml:space="preserve"> that listed building con</w:t>
      </w:r>
      <w:r>
        <w:rPr>
          <w:rFonts w:ascii="Times New Roman Regular" w:eastAsia="Helvetica" w:hAnsi="Times New Roman Regular" w:cs="Times New Roman Regular"/>
          <w:color w:val="000000"/>
          <w:lang w:eastAsia="zh-CN" w:bidi="ar"/>
        </w:rPr>
        <w:t>s</w:t>
      </w:r>
      <w:proofErr w:type="spellStart"/>
      <w:r>
        <w:rPr>
          <w:rFonts w:ascii="Times New Roman Regular" w:eastAsia="Helvetica" w:hAnsi="Times New Roman Regular" w:cs="Times New Roman Regular"/>
          <w:color w:val="000000"/>
          <w:lang w:val="en-US" w:eastAsia="zh-CN" w:bidi="ar"/>
        </w:rPr>
        <w:t>ent</w:t>
      </w:r>
      <w:proofErr w:type="spellEnd"/>
      <w:r>
        <w:rPr>
          <w:rFonts w:ascii="Times New Roman Regular" w:eastAsia="Helvetica" w:hAnsi="Times New Roman Regular" w:cs="Times New Roman Regular"/>
          <w:color w:val="000000"/>
          <w:lang w:val="en-US" w:eastAsia="zh-CN" w:bidi="ar"/>
        </w:rPr>
        <w:t xml:space="preserve"> is not needed if we want to repair or paint the </w:t>
      </w:r>
      <w:proofErr w:type="spellStart"/>
      <w:r>
        <w:rPr>
          <w:rFonts w:ascii="Times New Roman Regular" w:eastAsia="Helvetica" w:hAnsi="Times New Roman Regular" w:cs="Times New Roman Regular"/>
          <w:color w:val="000000"/>
          <w:lang w:val="en-US" w:eastAsia="zh-CN" w:bidi="ar"/>
        </w:rPr>
        <w:t>phonebox</w:t>
      </w:r>
      <w:proofErr w:type="spellEnd"/>
      <w:r>
        <w:rPr>
          <w:rFonts w:ascii="Times New Roman Regular" w:eastAsia="Helvetica" w:hAnsi="Times New Roman Regular" w:cs="Times New Roman Regular"/>
          <w:color w:val="000000"/>
          <w:lang w:val="en-US" w:eastAsia="zh-CN" w:bidi="ar"/>
        </w:rPr>
        <w:t>. </w:t>
      </w:r>
    </w:p>
    <w:p w14:paraId="59A6C2FC" w14:textId="77777777" w:rsidR="0029452F" w:rsidRDefault="004D4083">
      <w:pPr>
        <w:rPr>
          <w:rFonts w:ascii="Times New Roman Regular" w:eastAsia="Helvetica" w:hAnsi="Times New Roman Regular" w:cs="Times New Roman Regular"/>
          <w:color w:val="000000"/>
        </w:rPr>
      </w:pPr>
      <w:r>
        <w:rPr>
          <w:rFonts w:ascii="Times New Roman Regular" w:eastAsia="Helvetica" w:hAnsi="Times New Roman Regular" w:cs="Times New Roman Regular"/>
          <w:color w:val="000000"/>
          <w:lang w:eastAsia="zh-CN" w:bidi="ar"/>
        </w:rPr>
        <w:t>We could use it</w:t>
      </w:r>
      <w:r>
        <w:rPr>
          <w:rFonts w:ascii="Times New Roman Regular" w:eastAsia="Helvetica" w:hAnsi="Times New Roman Regular" w:cs="Times New Roman Regular"/>
          <w:color w:val="000000"/>
          <w:lang w:eastAsia="zh-CN" w:bidi="ar"/>
        </w:rPr>
        <w:t xml:space="preserve"> as a combined book swap</w:t>
      </w:r>
      <w:r>
        <w:rPr>
          <w:rFonts w:ascii="Times New Roman Regular" w:eastAsia="Helvetica" w:hAnsi="Times New Roman Regular" w:cs="Times New Roman Regular"/>
          <w:color w:val="000000"/>
          <w:lang w:val="en-US" w:eastAsia="zh-CN" w:bidi="ar"/>
        </w:rPr>
        <w:t xml:space="preserve"> library</w:t>
      </w:r>
      <w:r>
        <w:rPr>
          <w:rFonts w:ascii="Times New Roman Regular" w:eastAsia="Helvetica" w:hAnsi="Times New Roman Regular" w:cs="Times New Roman Regular"/>
          <w:color w:val="000000"/>
          <w:lang w:eastAsia="zh-CN" w:bidi="ar"/>
        </w:rPr>
        <w:t xml:space="preserve"> and a </w:t>
      </w:r>
      <w:r>
        <w:rPr>
          <w:rFonts w:ascii="Times New Roman Regular" w:eastAsia="Helvetica" w:hAnsi="Times New Roman Regular" w:cs="Times New Roman Regular"/>
          <w:color w:val="000000"/>
          <w:lang w:val="en-US" w:eastAsia="zh-CN" w:bidi="ar"/>
        </w:rPr>
        <w:t>dog walking/walkers mapping station</w:t>
      </w:r>
      <w:r>
        <w:rPr>
          <w:rFonts w:ascii="Times New Roman Regular" w:eastAsia="Helvetica" w:hAnsi="Times New Roman Regular" w:cs="Times New Roman Regular"/>
          <w:color w:val="000000"/>
          <w:lang w:eastAsia="zh-CN" w:bidi="ar"/>
        </w:rPr>
        <w:t xml:space="preserve">. </w:t>
      </w:r>
    </w:p>
    <w:p w14:paraId="6D931A15" w14:textId="77777777" w:rsidR="0029452F" w:rsidRDefault="004D4083">
      <w:pPr>
        <w:rPr>
          <w:rFonts w:ascii="Times New Roman Regular" w:hAnsi="Times New Roman Regular" w:cs="Times New Roman Regular"/>
        </w:rPr>
      </w:pPr>
      <w:r>
        <w:rPr>
          <w:rFonts w:ascii="Times New Roman Regular" w:eastAsia="Helvetica" w:hAnsi="Times New Roman Regular" w:cs="Times New Roman Regular"/>
          <w:color w:val="000000"/>
          <w:lang w:val="en-US" w:eastAsia="zh-CN" w:bidi="ar"/>
        </w:rPr>
        <w:t xml:space="preserve">Marc </w:t>
      </w:r>
      <w:proofErr w:type="spellStart"/>
      <w:r>
        <w:rPr>
          <w:rFonts w:ascii="Times New Roman Regular" w:eastAsia="Helvetica" w:hAnsi="Times New Roman Regular" w:cs="Times New Roman Regular"/>
          <w:color w:val="000000"/>
          <w:lang w:val="en-US" w:eastAsia="zh-CN" w:bidi="ar"/>
        </w:rPr>
        <w:t>Sillince</w:t>
      </w:r>
      <w:proofErr w:type="spellEnd"/>
      <w:r>
        <w:rPr>
          <w:rFonts w:ascii="Times New Roman Regular" w:eastAsia="Helvetica" w:hAnsi="Times New Roman Regular" w:cs="Times New Roman Regular"/>
          <w:color w:val="000000"/>
          <w:lang w:eastAsia="zh-CN" w:bidi="ar"/>
        </w:rPr>
        <w:t xml:space="preserve"> </w:t>
      </w:r>
      <w:r>
        <w:rPr>
          <w:rFonts w:ascii="Times New Roman Regular" w:eastAsia="Helvetica" w:hAnsi="Times New Roman Regular" w:cs="Times New Roman Regular"/>
          <w:color w:val="000000"/>
          <w:lang w:val="en-US" w:eastAsia="zh-CN" w:bidi="ar"/>
        </w:rPr>
        <w:t xml:space="preserve">has volunteered to carry out the work needed to clean and repair the </w:t>
      </w:r>
      <w:proofErr w:type="spellStart"/>
      <w:r>
        <w:rPr>
          <w:rFonts w:ascii="Times New Roman Regular" w:eastAsia="Helvetica" w:hAnsi="Times New Roman Regular" w:cs="Times New Roman Regular"/>
          <w:color w:val="000000"/>
          <w:lang w:val="en-US" w:eastAsia="zh-CN" w:bidi="ar"/>
        </w:rPr>
        <w:t>phonebox</w:t>
      </w:r>
      <w:proofErr w:type="spellEnd"/>
      <w:r>
        <w:rPr>
          <w:rFonts w:ascii="Times New Roman Regular" w:eastAsia="Helvetica" w:hAnsi="Times New Roman Regular" w:cs="Times New Roman Regular"/>
          <w:color w:val="000000"/>
          <w:lang w:val="en-US" w:eastAsia="zh-CN" w:bidi="ar"/>
        </w:rPr>
        <w:t xml:space="preserve"> and he is also willing to give the bench and lay-by near it a tidy, jet-wash and re-sta</w:t>
      </w:r>
      <w:r>
        <w:rPr>
          <w:rFonts w:ascii="Times New Roman Regular" w:eastAsia="Helvetica" w:hAnsi="Times New Roman Regular" w:cs="Times New Roman Regular"/>
          <w:color w:val="000000"/>
          <w:lang w:val="en-US" w:eastAsia="zh-CN" w:bidi="ar"/>
        </w:rPr>
        <w:t>in, if we would provide the materials needed to do it. </w:t>
      </w:r>
      <w:r>
        <w:rPr>
          <w:rFonts w:ascii="Times New Roman Regular" w:eastAsia="Helvetica" w:hAnsi="Times New Roman Regular" w:cs="Times New Roman Regular"/>
          <w:color w:val="000000"/>
          <w:lang w:eastAsia="zh-CN" w:bidi="ar"/>
        </w:rPr>
        <w:t xml:space="preserve">We have also received an offer of help from Steve and Julie Carter.  </w:t>
      </w:r>
      <w:r>
        <w:rPr>
          <w:rFonts w:ascii="Times New Roman Regular"/>
        </w:rPr>
        <w:t>LW to coordinate.</w:t>
      </w:r>
    </w:p>
    <w:p w14:paraId="3F5C7DFB" w14:textId="77777777" w:rsidR="0029452F" w:rsidRDefault="0029452F">
      <w:pPr>
        <w:rPr>
          <w:rFonts w:ascii="Times New Roman Regular" w:hAnsi="Times New Roman Regular" w:cs="Times New Roman Regular"/>
        </w:rPr>
      </w:pPr>
    </w:p>
    <w:p w14:paraId="5A59E4D1" w14:textId="77777777" w:rsidR="0029452F" w:rsidRDefault="004D4083">
      <w:pPr>
        <w:rPr>
          <w:rFonts w:ascii="Times New Roman Regular" w:hAnsi="Times New Roman Regular" w:cs="Times New Roman Regular"/>
        </w:rPr>
      </w:pPr>
      <w:proofErr w:type="gramStart"/>
      <w:r>
        <w:rPr>
          <w:rFonts w:ascii="Times New Roman Regular" w:hAnsi="Times New Roman Regular" w:cs="Times New Roman Regular"/>
        </w:rPr>
        <w:t>7.21c  Village</w:t>
      </w:r>
      <w:proofErr w:type="gramEnd"/>
      <w:r>
        <w:rPr>
          <w:rFonts w:ascii="Times New Roman Regular" w:hAnsi="Times New Roman Regular" w:cs="Times New Roman Regular"/>
        </w:rPr>
        <w:t xml:space="preserve"> Noticeboards. </w:t>
      </w:r>
      <w:r>
        <w:t xml:space="preserve">Update provided by Cllr Toosey via </w:t>
      </w:r>
      <w:proofErr w:type="spellStart"/>
      <w:proofErr w:type="gramStart"/>
      <w:r>
        <w:t>email.</w:t>
      </w:r>
      <w:r>
        <w:rPr>
          <w:rFonts w:ascii="Times New Roman Regular" w:hAnsi="Times New Roman Regular" w:cs="Times New Roman Regular"/>
        </w:rPr>
        <w:t>The</w:t>
      </w:r>
      <w:proofErr w:type="spellEnd"/>
      <w:proofErr w:type="gramEnd"/>
      <w:r>
        <w:rPr>
          <w:rFonts w:ascii="Times New Roman Regular" w:hAnsi="Times New Roman Regular" w:cs="Times New Roman Regular"/>
        </w:rPr>
        <w:t xml:space="preserve"> </w:t>
      </w:r>
      <w:proofErr w:type="spellStart"/>
      <w:r>
        <w:rPr>
          <w:rFonts w:ascii="Times New Roman Regular" w:eastAsia="Georgia" w:hAnsi="Times New Roman Regular" w:cs="Times New Roman Regular"/>
          <w:color w:val="300F02"/>
          <w:lang w:val="en-US" w:eastAsia="zh-CN" w:bidi="ar"/>
        </w:rPr>
        <w:t>Lengthsman</w:t>
      </w:r>
      <w:proofErr w:type="spellEnd"/>
      <w:r>
        <w:rPr>
          <w:rFonts w:ascii="Times New Roman Regular" w:eastAsia="Georgia" w:hAnsi="Times New Roman Regular" w:cs="Times New Roman Regular"/>
          <w:color w:val="300F02"/>
          <w:lang w:val="en-US" w:eastAsia="zh-CN" w:bidi="ar"/>
        </w:rPr>
        <w:t xml:space="preserve"> is lined up to repair the</w:t>
      </w:r>
      <w:r>
        <w:rPr>
          <w:rFonts w:ascii="Times New Roman Regular" w:eastAsia="Georgia" w:hAnsi="Times New Roman Regular" w:cs="Times New Roman Regular"/>
          <w:color w:val="300F02"/>
          <w:lang w:eastAsia="zh-CN" w:bidi="ar"/>
        </w:rPr>
        <w:t xml:space="preserve">m </w:t>
      </w:r>
      <w:r>
        <w:rPr>
          <w:rFonts w:ascii="Times New Roman Regular" w:eastAsia="Georgia" w:hAnsi="Times New Roman Regular" w:cs="Times New Roman Regular"/>
          <w:color w:val="300F02"/>
          <w:lang w:eastAsia="zh-CN" w:bidi="ar"/>
        </w:rPr>
        <w:t>and Cllr Toosey has</w:t>
      </w:r>
      <w:r>
        <w:rPr>
          <w:rFonts w:ascii="Times New Roman Regular" w:eastAsia="Georgia" w:hAnsi="Times New Roman Regular" w:cs="Times New Roman Regular"/>
          <w:color w:val="300F02"/>
          <w:lang w:val="en-US" w:eastAsia="zh-CN" w:bidi="ar"/>
        </w:rPr>
        <w:t xml:space="preserve"> the bolts and the </w:t>
      </w:r>
      <w:proofErr w:type="spellStart"/>
      <w:r>
        <w:rPr>
          <w:rFonts w:ascii="Times New Roman Regular" w:eastAsia="Georgia" w:hAnsi="Times New Roman Regular" w:cs="Times New Roman Regular"/>
          <w:color w:val="300F02"/>
          <w:lang w:val="en-US" w:eastAsia="zh-CN" w:bidi="ar"/>
        </w:rPr>
        <w:t>Osmo</w:t>
      </w:r>
      <w:proofErr w:type="spellEnd"/>
      <w:r>
        <w:rPr>
          <w:rFonts w:ascii="Times New Roman Regular" w:eastAsia="Georgia" w:hAnsi="Times New Roman Regular" w:cs="Times New Roman Regular"/>
          <w:color w:val="300F02"/>
          <w:lang w:val="en-US" w:eastAsia="zh-CN" w:bidi="ar"/>
        </w:rPr>
        <w:t xml:space="preserve"> 420 oil ready to be applied when the weather has been dry for a period of time. </w:t>
      </w:r>
      <w:r>
        <w:rPr>
          <w:rFonts w:ascii="Times New Roman Regular" w:eastAsia="Georgia" w:hAnsi="Times New Roman Regular" w:cs="Times New Roman Regular"/>
          <w:color w:val="300F02"/>
          <w:lang w:eastAsia="zh-CN" w:bidi="ar"/>
        </w:rPr>
        <w:t>Cllr</w:t>
      </w:r>
      <w:r>
        <w:rPr>
          <w:rFonts w:ascii="Times New Roman Regular" w:eastAsia="Georgia" w:hAnsi="Times New Roman Regular" w:cs="Times New Roman Regular"/>
          <w:color w:val="300F02"/>
          <w:lang w:val="en-US" w:eastAsia="zh-CN" w:bidi="ar"/>
        </w:rPr>
        <w:t xml:space="preserve"> Speed </w:t>
      </w:r>
      <w:r>
        <w:rPr>
          <w:rFonts w:ascii="Times New Roman Regular" w:eastAsia="Georgia" w:hAnsi="Times New Roman Regular" w:cs="Times New Roman Regular"/>
          <w:color w:val="300F02"/>
          <w:lang w:eastAsia="zh-CN" w:bidi="ar"/>
        </w:rPr>
        <w:t xml:space="preserve">will ask the </w:t>
      </w:r>
      <w:r>
        <w:rPr>
          <w:rFonts w:ascii="Times New Roman Regular" w:eastAsia="Georgia" w:hAnsi="Times New Roman Regular" w:cs="Times New Roman Regular"/>
          <w:color w:val="300F02"/>
          <w:lang w:val="en-US" w:eastAsia="zh-CN" w:bidi="ar"/>
        </w:rPr>
        <w:t xml:space="preserve">Estate carpenter </w:t>
      </w:r>
      <w:r>
        <w:rPr>
          <w:rFonts w:ascii="Times New Roman Regular" w:eastAsia="Georgia" w:hAnsi="Times New Roman Regular" w:cs="Times New Roman Regular"/>
          <w:color w:val="300F02"/>
          <w:lang w:eastAsia="zh-CN" w:bidi="ar"/>
        </w:rPr>
        <w:t>to</w:t>
      </w:r>
      <w:r>
        <w:rPr>
          <w:rFonts w:ascii="Times New Roman Regular" w:eastAsia="Georgia" w:hAnsi="Times New Roman Regular" w:cs="Times New Roman Regular"/>
          <w:color w:val="300F02"/>
          <w:lang w:val="en-US" w:eastAsia="zh-CN" w:bidi="ar"/>
        </w:rPr>
        <w:t xml:space="preserve"> make a </w:t>
      </w:r>
      <w:r>
        <w:rPr>
          <w:rFonts w:ascii="Times New Roman Regular" w:eastAsia="Georgia" w:hAnsi="Times New Roman Regular" w:cs="Times New Roman Regular"/>
          <w:color w:val="300F02"/>
          <w:lang w:eastAsia="zh-CN" w:bidi="ar"/>
        </w:rPr>
        <w:t xml:space="preserve">new </w:t>
      </w:r>
      <w:r>
        <w:rPr>
          <w:rFonts w:ascii="Times New Roman Regular" w:eastAsia="Georgia" w:hAnsi="Times New Roman Regular" w:cs="Times New Roman Regular"/>
          <w:color w:val="300F02"/>
          <w:lang w:val="en-US" w:eastAsia="zh-CN" w:bidi="ar"/>
        </w:rPr>
        <w:t>front</w:t>
      </w:r>
      <w:r>
        <w:rPr>
          <w:rFonts w:ascii="Times New Roman Regular" w:eastAsia="Georgia" w:hAnsi="Times New Roman Regular" w:cs="Times New Roman Regular"/>
          <w:color w:val="300F02"/>
          <w:lang w:eastAsia="zh-CN" w:bidi="ar"/>
        </w:rPr>
        <w:t xml:space="preserve"> for the noticeboard at Fair Cross. </w:t>
      </w:r>
      <w:r>
        <w:rPr>
          <w:rFonts w:ascii="Times New Roman Regular" w:eastAsia="Georgia" w:hAnsi="Times New Roman Regular" w:cs="Times New Roman Regular"/>
          <w:color w:val="300F02"/>
          <w:lang w:eastAsia="zh-CN" w:bidi="ar"/>
        </w:rPr>
        <w:tab/>
      </w:r>
      <w:r>
        <w:rPr>
          <w:rFonts w:ascii="Times New Roman Regular" w:eastAsia="Georgia" w:hAnsi="Times New Roman Regular" w:cs="Times New Roman Regular"/>
          <w:color w:val="300F02"/>
          <w:lang w:eastAsia="zh-CN" w:bidi="ar"/>
        </w:rPr>
        <w:tab/>
      </w:r>
      <w:r>
        <w:rPr>
          <w:rFonts w:ascii="Times New Roman Regular" w:eastAsia="Georgia" w:hAnsi="Times New Roman Regular" w:cs="Times New Roman Regular"/>
          <w:color w:val="300F02"/>
          <w:lang w:eastAsia="zh-CN" w:bidi="ar"/>
        </w:rPr>
        <w:tab/>
        <w:t xml:space="preserve">    </w:t>
      </w:r>
      <w:r>
        <w:rPr>
          <w:rFonts w:ascii="Times New Roman Bold" w:eastAsia="Georgia" w:hAnsi="Times New Roman Bold" w:cs="Times New Roman Bold"/>
          <w:b/>
          <w:bCs/>
          <w:color w:val="300F02"/>
          <w:lang w:eastAsia="zh-CN" w:bidi="ar"/>
        </w:rPr>
        <w:t>AW/CT</w:t>
      </w:r>
    </w:p>
    <w:p w14:paraId="45AC0F93" w14:textId="77777777" w:rsidR="0029452F" w:rsidRDefault="0029452F">
      <w:pPr>
        <w:rPr>
          <w:rFonts w:ascii="Times New Roman Regular" w:hAnsi="Times New Roman Regular" w:cs="Times New Roman Regular"/>
        </w:rPr>
      </w:pPr>
    </w:p>
    <w:p w14:paraId="74DE5896" w14:textId="77777777" w:rsidR="0029452F" w:rsidRDefault="004D4083">
      <w:pPr>
        <w:rPr>
          <w:rFonts w:ascii="Times New Roman Regular" w:hAnsi="Times New Roman Regular" w:cs="Times New Roman Regular"/>
        </w:rPr>
      </w:pPr>
      <w:proofErr w:type="gramStart"/>
      <w:r>
        <w:rPr>
          <w:rFonts w:ascii="Times New Roman Regular" w:hAnsi="Times New Roman Regular" w:cs="Times New Roman Regular"/>
        </w:rPr>
        <w:t>54.19a  Pest</w:t>
      </w:r>
      <w:proofErr w:type="gramEnd"/>
      <w:r>
        <w:rPr>
          <w:rFonts w:ascii="Times New Roman Regular" w:hAnsi="Times New Roman Regular" w:cs="Times New Roman Regular"/>
        </w:rPr>
        <w:t xml:space="preserve"> Control. M</w:t>
      </w:r>
      <w:r>
        <w:rPr>
          <w:rFonts w:ascii="Times New Roman Regular" w:hAnsi="Times New Roman Regular" w:cs="Times New Roman Regular"/>
        </w:rPr>
        <w:t xml:space="preserve">r Kane </w:t>
      </w:r>
      <w:proofErr w:type="spellStart"/>
      <w:r>
        <w:rPr>
          <w:rFonts w:ascii="Times New Roman Regular" w:hAnsi="Times New Roman Regular" w:cs="Times New Roman Regular"/>
        </w:rPr>
        <w:t>Wootten</w:t>
      </w:r>
      <w:proofErr w:type="spellEnd"/>
      <w:r>
        <w:rPr>
          <w:rFonts w:ascii="Times New Roman Regular" w:hAnsi="Times New Roman Regular" w:cs="Times New Roman Regular"/>
        </w:rPr>
        <w:t xml:space="preserve"> has been asked to attend again. LW to keep chasing him. Mr Phil Buley will come from the Estate too. </w:t>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t xml:space="preserve">           </w:t>
      </w:r>
      <w:r>
        <w:rPr>
          <w:rFonts w:ascii="Times New Roman Bold" w:hAnsi="Times New Roman Bold" w:cs="Times New Roman Bold"/>
          <w:b/>
          <w:bCs/>
        </w:rPr>
        <w:t>LW</w:t>
      </w:r>
    </w:p>
    <w:p w14:paraId="10F958B3" w14:textId="77777777" w:rsidR="0029452F" w:rsidRDefault="0029452F">
      <w:pPr>
        <w:rPr>
          <w:rFonts w:ascii="Times New Roman Regular" w:hAnsi="Times New Roman Regular" w:cs="Times New Roman Regular"/>
        </w:rPr>
      </w:pPr>
    </w:p>
    <w:p w14:paraId="48CC7536" w14:textId="77777777" w:rsidR="0029452F" w:rsidRDefault="004D4083">
      <w:pPr>
        <w:rPr>
          <w:rFonts w:ascii="Times New Roman Regular" w:hAnsi="Times New Roman Regular" w:cs="Times New Roman Regular"/>
        </w:rPr>
      </w:pPr>
      <w:r>
        <w:rPr>
          <w:rFonts w:ascii="Times New Roman Regular" w:hAnsi="Times New Roman Regular" w:cs="Times New Roman Regular"/>
        </w:rPr>
        <w:t xml:space="preserve">7.21g Parish Council Insurance. To be renewed by LW in June. Looking for a better deal. NFU gave us a good price. </w:t>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t xml:space="preserve">           </w:t>
      </w:r>
      <w:r>
        <w:rPr>
          <w:rFonts w:ascii="Times New Roman Bold" w:hAnsi="Times New Roman Bold" w:cs="Times New Roman Bold"/>
          <w:b/>
          <w:bCs/>
        </w:rPr>
        <w:t>LW</w:t>
      </w:r>
    </w:p>
    <w:p w14:paraId="66B97C92" w14:textId="77777777" w:rsidR="0029452F" w:rsidRDefault="0029452F">
      <w:pPr>
        <w:rPr>
          <w:rFonts w:ascii="Times New Roman Regular" w:hAnsi="Times New Roman Regular" w:cs="Times New Roman Regular"/>
        </w:rPr>
      </w:pPr>
    </w:p>
    <w:p w14:paraId="74ECD2B7" w14:textId="77777777" w:rsidR="0029452F" w:rsidRDefault="004D4083">
      <w:pPr>
        <w:rPr>
          <w:rFonts w:ascii="Times New Roman Regular" w:hAnsi="Times New Roman Regular" w:cs="Times New Roman Regular"/>
        </w:rPr>
      </w:pPr>
      <w:r>
        <w:rPr>
          <w:rFonts w:ascii="Times New Roman Regular" w:hAnsi="Times New Roman Regular" w:cs="Times New Roman Regular"/>
        </w:rPr>
        <w:t xml:space="preserve">8.21a   SSE Smart Meter. LW waiting for an installation </w:t>
      </w:r>
      <w:proofErr w:type="gramStart"/>
      <w:r>
        <w:rPr>
          <w:rFonts w:ascii="Times New Roman Regular" w:hAnsi="Times New Roman Regular" w:cs="Times New Roman Regular"/>
        </w:rPr>
        <w:t>date  from</w:t>
      </w:r>
      <w:proofErr w:type="gramEnd"/>
      <w:r>
        <w:rPr>
          <w:rFonts w:ascii="Times New Roman Regular" w:hAnsi="Times New Roman Regular" w:cs="Times New Roman Regular"/>
        </w:rPr>
        <w:t xml:space="preserve"> SSE. They have confirmed that if they install a smart meter we can swap providers at a later date, as the new provider would be able to use the same meter.  SSE’s standing </w:t>
      </w:r>
      <w:r>
        <w:rPr>
          <w:rFonts w:ascii="Times New Roman Regular" w:hAnsi="Times New Roman Regular" w:cs="Times New Roman Regular"/>
        </w:rPr>
        <w:t xml:space="preserve">line charge is still payable (we had been advised differently previously) together with the cost of electricity actually used.  It simply does away with estimated bills. </w:t>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t xml:space="preserve">           </w:t>
      </w:r>
      <w:r>
        <w:rPr>
          <w:rFonts w:ascii="Times New Roman Regular" w:hAnsi="Times New Roman Regular" w:cs="Times New Roman Regular"/>
        </w:rPr>
        <w:tab/>
        <w:t xml:space="preserve">           </w:t>
      </w:r>
      <w:r>
        <w:rPr>
          <w:rFonts w:ascii="Times New Roman Bold" w:hAnsi="Times New Roman Bold" w:cs="Times New Roman Bold"/>
          <w:b/>
          <w:bCs/>
        </w:rPr>
        <w:t>LW</w:t>
      </w:r>
    </w:p>
    <w:p w14:paraId="3C5CA2FA" w14:textId="77777777" w:rsidR="0029452F" w:rsidRDefault="0029452F">
      <w:pPr>
        <w:rPr>
          <w:rFonts w:ascii="Times New Roman Regular" w:hAnsi="Times New Roman Regular" w:cs="Times New Roman Regular"/>
        </w:rPr>
      </w:pPr>
    </w:p>
    <w:p w14:paraId="48E52B42" w14:textId="77777777" w:rsidR="0029452F" w:rsidRDefault="004D4083">
      <w:proofErr w:type="gramStart"/>
      <w:r>
        <w:t>6.21  Littering</w:t>
      </w:r>
      <w:proofErr w:type="gramEnd"/>
      <w:r>
        <w:t xml:space="preserve"> posters. Have been supplied by Cllr Va</w:t>
      </w:r>
      <w:r>
        <w:t xml:space="preserve">ughan. Cllr Speed will get them put on display boards and displayed around the village. </w:t>
      </w:r>
      <w:r>
        <w:tab/>
      </w:r>
      <w:r>
        <w:tab/>
      </w:r>
      <w:r>
        <w:tab/>
      </w:r>
      <w:r>
        <w:tab/>
      </w:r>
      <w:r>
        <w:tab/>
      </w:r>
      <w:r>
        <w:tab/>
      </w:r>
      <w:r>
        <w:rPr>
          <w:rFonts w:ascii="Times New Roman Bold" w:hAnsi="Times New Roman Bold" w:cs="Times New Roman Bold"/>
          <w:b/>
          <w:bCs/>
        </w:rPr>
        <w:t>AS</w:t>
      </w:r>
    </w:p>
    <w:p w14:paraId="1AB96609" w14:textId="77777777" w:rsidR="0029452F" w:rsidRDefault="0029452F"/>
    <w:p w14:paraId="558C1FB1" w14:textId="77777777" w:rsidR="0029452F" w:rsidRDefault="004D4083">
      <w:proofErr w:type="gramStart"/>
      <w:r>
        <w:t>7.21f  Repairs</w:t>
      </w:r>
      <w:proofErr w:type="gramEnd"/>
      <w:r>
        <w:t xml:space="preserve"> to electricity box cover at Rec Ground. Estate will repair. </w:t>
      </w:r>
      <w:r>
        <w:tab/>
      </w:r>
      <w:r>
        <w:tab/>
      </w:r>
      <w:r>
        <w:tab/>
      </w:r>
      <w:r>
        <w:rPr>
          <w:rFonts w:ascii="Times New Roman Bold" w:hAnsi="Times New Roman Bold" w:cs="Times New Roman Bold"/>
          <w:b/>
          <w:bCs/>
        </w:rPr>
        <w:t>AS</w:t>
      </w:r>
    </w:p>
    <w:p w14:paraId="7BA89A85" w14:textId="77777777" w:rsidR="0029452F" w:rsidRDefault="0029452F"/>
    <w:p w14:paraId="0E3CDCA0" w14:textId="77777777" w:rsidR="0029452F" w:rsidRDefault="004D4083">
      <w:proofErr w:type="gramStart"/>
      <w:r>
        <w:t>14.21  Broken</w:t>
      </w:r>
      <w:proofErr w:type="gramEnd"/>
      <w:r>
        <w:t xml:space="preserve"> pylons near West End Green. Letter sent by Cllr Speed but it h</w:t>
      </w:r>
      <w:r>
        <w:t xml:space="preserve">as not yet been repaired. It has been leaning like this for several decades. No further action to be taken. </w:t>
      </w:r>
    </w:p>
    <w:p w14:paraId="4FE8A6CA" w14:textId="77777777" w:rsidR="0029452F" w:rsidRDefault="004D4083">
      <w:r>
        <w:t xml:space="preserve"> </w:t>
      </w:r>
      <w:r>
        <w:tab/>
      </w:r>
      <w:r>
        <w:tab/>
      </w:r>
      <w:r>
        <w:rPr>
          <w:color w:val="000000"/>
        </w:rPr>
        <w:t xml:space="preserve"> </w:t>
      </w:r>
    </w:p>
    <w:p w14:paraId="2B5363DB" w14:textId="77777777" w:rsidR="0029452F" w:rsidRDefault="004D4083">
      <w:pPr>
        <w:rPr>
          <w:b/>
          <w:bCs/>
        </w:rPr>
      </w:pPr>
      <w:r>
        <w:rPr>
          <w:b/>
          <w:bCs/>
        </w:rPr>
        <w:t>22.21.</w:t>
      </w:r>
      <w:r>
        <w:rPr>
          <w:b/>
          <w:bCs/>
        </w:rPr>
        <w:tab/>
        <w:t xml:space="preserve"> Borough Councillors’ reports</w:t>
      </w:r>
    </w:p>
    <w:p w14:paraId="392AA58C" w14:textId="77777777" w:rsidR="0029452F" w:rsidRDefault="004D4083">
      <w:pPr>
        <w:rPr>
          <w:color w:val="000000"/>
        </w:rPr>
      </w:pPr>
      <w:r>
        <w:rPr>
          <w:color w:val="000000"/>
        </w:rPr>
        <w:t xml:space="preserve">Report from Cllr Mahaffey. He is about to meet with the other 2 borough councillors, Cllr Chris Tomlin and </w:t>
      </w:r>
      <w:proofErr w:type="gramStart"/>
      <w:r>
        <w:rPr>
          <w:color w:val="000000"/>
        </w:rPr>
        <w:t>Cllr  Nick</w:t>
      </w:r>
      <w:proofErr w:type="gramEnd"/>
      <w:r>
        <w:rPr>
          <w:color w:val="000000"/>
        </w:rPr>
        <w:t xml:space="preserve"> Robinson. They will try and arrange a rota for attending PC meetings in the future. Cllr Mahaffey is thinking about starting a closed </w:t>
      </w:r>
      <w:proofErr w:type="spellStart"/>
      <w:r>
        <w:rPr>
          <w:color w:val="000000"/>
        </w:rPr>
        <w:t>Face</w:t>
      </w:r>
      <w:r>
        <w:rPr>
          <w:color w:val="000000"/>
        </w:rPr>
        <w:t>Book</w:t>
      </w:r>
      <w:proofErr w:type="spellEnd"/>
      <w:r>
        <w:rPr>
          <w:color w:val="000000"/>
        </w:rPr>
        <w:t xml:space="preserve"> page for the 3 borough councillors, to allow everyone to share resources and communicate.  information. All councillors will be invited to join. </w:t>
      </w:r>
    </w:p>
    <w:p w14:paraId="341DAF4C" w14:textId="77777777" w:rsidR="0029452F" w:rsidRDefault="004D4083">
      <w:pPr>
        <w:rPr>
          <w:color w:val="000000"/>
        </w:rPr>
      </w:pPr>
      <w:proofErr w:type="spellStart"/>
      <w:proofErr w:type="gramStart"/>
      <w:r>
        <w:rPr>
          <w:color w:val="000000"/>
        </w:rPr>
        <w:t>Silchester</w:t>
      </w:r>
      <w:proofErr w:type="spellEnd"/>
      <w:r>
        <w:rPr>
          <w:color w:val="000000"/>
        </w:rPr>
        <w:t xml:space="preserve">,  </w:t>
      </w:r>
      <w:proofErr w:type="spellStart"/>
      <w:r>
        <w:rPr>
          <w:color w:val="000000"/>
        </w:rPr>
        <w:t>Pamber</w:t>
      </w:r>
      <w:proofErr w:type="spellEnd"/>
      <w:proofErr w:type="gramEnd"/>
      <w:r>
        <w:rPr>
          <w:color w:val="000000"/>
        </w:rPr>
        <w:t xml:space="preserve">, Mortimer West End and Bramley all have </w:t>
      </w:r>
      <w:proofErr w:type="spellStart"/>
      <w:r>
        <w:rPr>
          <w:color w:val="000000"/>
        </w:rPr>
        <w:t>Speedwatch</w:t>
      </w:r>
      <w:proofErr w:type="spellEnd"/>
      <w:r>
        <w:rPr>
          <w:color w:val="000000"/>
        </w:rPr>
        <w:t xml:space="preserve"> set up. Cllr Mahaffey would like t</w:t>
      </w:r>
      <w:r>
        <w:rPr>
          <w:color w:val="000000"/>
        </w:rPr>
        <w:t xml:space="preserve">o organise 3 or 4 deployments a year, where we all go out at the same time. Police are happy to deploy alongside </w:t>
      </w:r>
      <w:proofErr w:type="spellStart"/>
      <w:r>
        <w:rPr>
          <w:color w:val="000000"/>
        </w:rPr>
        <w:t>Speedwatch</w:t>
      </w:r>
      <w:proofErr w:type="spellEnd"/>
      <w:r>
        <w:rPr>
          <w:color w:val="000000"/>
        </w:rPr>
        <w:t xml:space="preserve"> teams. It was agreed this is a good idea. </w:t>
      </w:r>
    </w:p>
    <w:p w14:paraId="71DABC5D" w14:textId="77777777" w:rsidR="0029452F" w:rsidRDefault="004D4083">
      <w:pPr>
        <w:rPr>
          <w:rFonts w:ascii="Times New Roman Regular" w:hAnsi="Times New Roman Regular" w:cs="Times New Roman Regular"/>
        </w:rPr>
      </w:pPr>
      <w:r>
        <w:rPr>
          <w:rFonts w:ascii="Times New Roman Regular" w:hAnsi="Times New Roman Regular" w:cs="Times New Roman Regular"/>
          <w:color w:val="000000"/>
        </w:rPr>
        <w:t xml:space="preserve">Cllr Mahaffey was asked to provide an update regarding Travellers in the area. There are </w:t>
      </w:r>
      <w:r>
        <w:rPr>
          <w:rFonts w:ascii="Times New Roman Regular" w:hAnsi="Times New Roman Regular" w:cs="Times New Roman Regular"/>
          <w:color w:val="000000"/>
        </w:rPr>
        <w:t xml:space="preserve">2 injunctions affecting the </w:t>
      </w:r>
      <w:proofErr w:type="spellStart"/>
      <w:r>
        <w:rPr>
          <w:rFonts w:ascii="Times New Roman Regular" w:hAnsi="Times New Roman Regular" w:cs="Times New Roman Regular"/>
          <w:color w:val="000000"/>
        </w:rPr>
        <w:t>Silchester</w:t>
      </w:r>
      <w:proofErr w:type="spellEnd"/>
      <w:r>
        <w:rPr>
          <w:rFonts w:ascii="Times New Roman Regular" w:hAnsi="Times New Roman Regular" w:cs="Times New Roman Regular"/>
          <w:color w:val="000000"/>
        </w:rPr>
        <w:t xml:space="preserve"> site - one is site specific and the other is Borough wide. The injunctions name individuals and ‘persons unknown’. Unfortunately, the ‘persons unknown’ wording seems to have dropped off of the </w:t>
      </w:r>
      <w:proofErr w:type="gramStart"/>
      <w:r>
        <w:rPr>
          <w:rFonts w:ascii="Times New Roman Regular" w:hAnsi="Times New Roman Regular" w:cs="Times New Roman Regular"/>
          <w:color w:val="000000"/>
        </w:rPr>
        <w:t>paperwork,  suggesting</w:t>
      </w:r>
      <w:proofErr w:type="gramEnd"/>
      <w:r>
        <w:rPr>
          <w:rFonts w:ascii="Times New Roman Regular" w:hAnsi="Times New Roman Regular" w:cs="Times New Roman Regular"/>
          <w:color w:val="000000"/>
        </w:rPr>
        <w:t xml:space="preserve"> n</w:t>
      </w:r>
      <w:r>
        <w:rPr>
          <w:rFonts w:ascii="Times New Roman Regular" w:hAnsi="Times New Roman Regular" w:cs="Times New Roman Regular"/>
          <w:color w:val="000000"/>
        </w:rPr>
        <w:t xml:space="preserve">ew travellers could settle on the site. Legal advice being sought on this point. </w:t>
      </w:r>
      <w:r>
        <w:rPr>
          <w:rFonts w:ascii="Times New Roman Regular" w:eastAsia="SimSun" w:hAnsi="Times New Roman Regular" w:cs="Times New Roman Regular"/>
          <w:color w:val="000000"/>
          <w:lang w:val="en-US" w:eastAsia="zh-CN" w:bidi="ar"/>
        </w:rPr>
        <w:t xml:space="preserve">The </w:t>
      </w:r>
      <w:proofErr w:type="spellStart"/>
      <w:r>
        <w:rPr>
          <w:rFonts w:ascii="Times New Roman Regular" w:eastAsia="SimSun" w:hAnsi="Times New Roman Regular" w:cs="Times New Roman Regular"/>
          <w:color w:val="000000"/>
          <w:lang w:val="en-US" w:eastAsia="zh-CN" w:bidi="ar"/>
        </w:rPr>
        <w:t>Silchester</w:t>
      </w:r>
      <w:proofErr w:type="spellEnd"/>
      <w:r>
        <w:rPr>
          <w:rFonts w:ascii="Times New Roman Regular" w:eastAsia="SimSun" w:hAnsi="Times New Roman Regular" w:cs="Times New Roman Regular"/>
          <w:color w:val="000000"/>
          <w:lang w:val="en-US" w:eastAsia="zh-CN" w:bidi="ar"/>
        </w:rPr>
        <w:t xml:space="preserve"> </w:t>
      </w:r>
      <w:proofErr w:type="spellStart"/>
      <w:r>
        <w:rPr>
          <w:rFonts w:ascii="Times New Roman Regular" w:eastAsia="SimSun" w:hAnsi="Times New Roman Regular" w:cs="Times New Roman Regular"/>
          <w:color w:val="000000"/>
          <w:lang w:val="en-US" w:eastAsia="zh-CN" w:bidi="ar"/>
        </w:rPr>
        <w:t>Traveller</w:t>
      </w:r>
      <w:proofErr w:type="spellEnd"/>
      <w:r>
        <w:rPr>
          <w:rFonts w:ascii="Times New Roman Regular" w:eastAsia="SimSun" w:hAnsi="Times New Roman Regular" w:cs="Times New Roman Regular"/>
          <w:color w:val="000000"/>
          <w:lang w:val="en-US" w:eastAsia="zh-CN" w:bidi="ar"/>
        </w:rPr>
        <w:t xml:space="preserve"> appeal is scheduled for the 1st and 2nd of July and will be held in </w:t>
      </w:r>
      <w:proofErr w:type="spellStart"/>
      <w:r>
        <w:rPr>
          <w:rFonts w:ascii="Times New Roman Regular" w:eastAsia="SimSun" w:hAnsi="Times New Roman Regular" w:cs="Times New Roman Regular"/>
          <w:color w:val="000000"/>
          <w:lang w:val="en-US" w:eastAsia="zh-CN" w:bidi="ar"/>
        </w:rPr>
        <w:t>Silchester</w:t>
      </w:r>
      <w:proofErr w:type="spellEnd"/>
      <w:r>
        <w:rPr>
          <w:rFonts w:ascii="Times New Roman Regular" w:eastAsia="SimSun" w:hAnsi="Times New Roman Regular" w:cs="Times New Roman Regular"/>
          <w:color w:val="000000"/>
          <w:lang w:val="en-US" w:eastAsia="zh-CN" w:bidi="ar"/>
        </w:rPr>
        <w:t xml:space="preserve"> village hall.</w:t>
      </w:r>
    </w:p>
    <w:p w14:paraId="6F79401B" w14:textId="77777777" w:rsidR="0029452F" w:rsidRDefault="0029452F">
      <w:pPr>
        <w:rPr>
          <w:color w:val="000000"/>
        </w:rPr>
      </w:pPr>
    </w:p>
    <w:p w14:paraId="199D439F" w14:textId="77777777" w:rsidR="0029452F" w:rsidRDefault="004D4083">
      <w:pPr>
        <w:rPr>
          <w:b/>
          <w:bCs/>
        </w:rPr>
      </w:pPr>
      <w:r>
        <w:rPr>
          <w:b/>
          <w:bCs/>
        </w:rPr>
        <w:t>23.21.</w:t>
      </w:r>
      <w:r>
        <w:rPr>
          <w:b/>
          <w:bCs/>
        </w:rPr>
        <w:tab/>
        <w:t>County Councillor’s Report</w:t>
      </w:r>
    </w:p>
    <w:p w14:paraId="4137EF52" w14:textId="77777777" w:rsidR="0029452F" w:rsidRDefault="004D4083">
      <w:pPr>
        <w:rPr>
          <w:color w:val="000000"/>
        </w:rPr>
      </w:pPr>
      <w:r>
        <w:rPr>
          <w:color w:val="000000"/>
        </w:rPr>
        <w:t>Report from Cllr Vaugh</w:t>
      </w:r>
      <w:r>
        <w:rPr>
          <w:color w:val="000000"/>
        </w:rPr>
        <w:t xml:space="preserve">an. We now have 3 borough councillors </w:t>
      </w:r>
      <w:proofErr w:type="gramStart"/>
      <w:r>
        <w:rPr>
          <w:color w:val="000000"/>
        </w:rPr>
        <w:t>Cllr  Simon</w:t>
      </w:r>
      <w:proofErr w:type="gramEnd"/>
      <w:r>
        <w:rPr>
          <w:color w:val="000000"/>
        </w:rPr>
        <w:t xml:space="preserve"> Mahaffey, Cllr Chris Tomlin and Cllr  Nick Robinson and we should invite all 3 councillors to our meetings. </w:t>
      </w:r>
    </w:p>
    <w:p w14:paraId="19E4FE59" w14:textId="77777777" w:rsidR="0029452F" w:rsidRDefault="0029452F">
      <w:pPr>
        <w:rPr>
          <w:color w:val="000000"/>
        </w:rPr>
      </w:pPr>
    </w:p>
    <w:p w14:paraId="00FE62D8" w14:textId="77777777" w:rsidR="0029452F" w:rsidRDefault="004D4083">
      <w:r>
        <w:rPr>
          <w:b/>
          <w:bCs/>
        </w:rPr>
        <w:t>24.21.</w:t>
      </w:r>
      <w:r>
        <w:rPr>
          <w:b/>
          <w:bCs/>
        </w:rPr>
        <w:tab/>
        <w:t>Parish Matters</w:t>
      </w:r>
      <w:r>
        <w:tab/>
      </w:r>
      <w:r>
        <w:tab/>
      </w:r>
      <w:r>
        <w:tab/>
      </w:r>
      <w:r>
        <w:tab/>
      </w:r>
      <w:r>
        <w:tab/>
      </w:r>
      <w:r>
        <w:tab/>
      </w:r>
    </w:p>
    <w:p w14:paraId="3A22A906" w14:textId="77777777" w:rsidR="0029452F" w:rsidRDefault="004D4083">
      <w:pPr>
        <w:rPr>
          <w:rFonts w:eastAsia="Helvetica"/>
          <w:color w:val="000000"/>
        </w:rPr>
      </w:pPr>
      <w:r>
        <w:rPr>
          <w:rFonts w:eastAsia="Helvetica"/>
          <w:color w:val="000000"/>
        </w:rPr>
        <w:t xml:space="preserve">7.21d. The Greenfields Trophy and the </w:t>
      </w:r>
      <w:proofErr w:type="spellStart"/>
      <w:r>
        <w:rPr>
          <w:rFonts w:eastAsia="Helvetica"/>
          <w:color w:val="000000"/>
        </w:rPr>
        <w:t>Purdues</w:t>
      </w:r>
      <w:proofErr w:type="spellEnd"/>
      <w:r>
        <w:rPr>
          <w:rFonts w:eastAsia="Helvetica"/>
          <w:color w:val="000000"/>
        </w:rPr>
        <w:t xml:space="preserve"> Trophy. </w:t>
      </w:r>
      <w:r>
        <w:rPr>
          <w:rFonts w:eastAsia="Helvetica"/>
          <w:color w:val="000000"/>
        </w:rPr>
        <w:tab/>
        <w:t>The Morningto</w:t>
      </w:r>
      <w:r>
        <w:rPr>
          <w:rFonts w:eastAsia="Helvetica"/>
          <w:color w:val="000000"/>
        </w:rPr>
        <w:t xml:space="preserve">n Cup has not yet been found but Cllr Speed is still looking. It was agreed that these competitions will not be re-introduced until next year due to Covid risks. </w:t>
      </w:r>
      <w:r>
        <w:rPr>
          <w:rFonts w:eastAsia="Helvetica"/>
          <w:color w:val="000000"/>
        </w:rPr>
        <w:tab/>
      </w:r>
      <w:r>
        <w:rPr>
          <w:rFonts w:eastAsia="Helvetica"/>
          <w:color w:val="000000"/>
        </w:rPr>
        <w:tab/>
      </w:r>
      <w:r>
        <w:rPr>
          <w:rFonts w:eastAsia="Helvetica"/>
          <w:color w:val="000000"/>
        </w:rPr>
        <w:tab/>
      </w:r>
      <w:r>
        <w:rPr>
          <w:rFonts w:eastAsia="Helvetica"/>
          <w:color w:val="000000"/>
        </w:rPr>
        <w:tab/>
      </w:r>
      <w:r>
        <w:rPr>
          <w:rFonts w:eastAsia="Helvetica"/>
          <w:color w:val="000000"/>
        </w:rPr>
        <w:tab/>
        <w:t xml:space="preserve">             </w:t>
      </w:r>
      <w:r>
        <w:rPr>
          <w:rFonts w:eastAsia="Helvetica"/>
          <w:b/>
          <w:bCs/>
          <w:color w:val="000000"/>
        </w:rPr>
        <w:t>AS</w:t>
      </w:r>
    </w:p>
    <w:p w14:paraId="5EBB19A1" w14:textId="77777777" w:rsidR="0029452F" w:rsidRDefault="004D4083">
      <w:pPr>
        <w:rPr>
          <w:rFonts w:eastAsia="Helvetica"/>
          <w:color w:val="000000"/>
        </w:rPr>
      </w:pPr>
      <w:r>
        <w:rPr>
          <w:rFonts w:eastAsia="Helvetica"/>
          <w:color w:val="000000"/>
        </w:rPr>
        <w:t xml:space="preserve"> </w:t>
      </w:r>
    </w:p>
    <w:p w14:paraId="4AD3219C" w14:textId="77777777" w:rsidR="0029452F" w:rsidRDefault="004D4083">
      <w:pPr>
        <w:rPr>
          <w:rFonts w:eastAsia="Helvetica"/>
          <w:color w:val="000000"/>
        </w:rPr>
      </w:pPr>
      <w:r>
        <w:rPr>
          <w:rFonts w:eastAsia="Helvetica"/>
          <w:color w:val="000000"/>
        </w:rPr>
        <w:t>7.21e Opening Residents Gardens for Charity. This idea will be implemen</w:t>
      </w:r>
      <w:r>
        <w:rPr>
          <w:rFonts w:eastAsia="Helvetica"/>
          <w:color w:val="000000"/>
        </w:rPr>
        <w:t xml:space="preserve">ted next year due to Covid risks. </w:t>
      </w:r>
    </w:p>
    <w:p w14:paraId="20BD3BA2" w14:textId="77777777" w:rsidR="0029452F" w:rsidRDefault="0029452F">
      <w:pPr>
        <w:rPr>
          <w:rFonts w:eastAsia="Helvetica"/>
          <w:color w:val="000000"/>
        </w:rPr>
      </w:pPr>
    </w:p>
    <w:p w14:paraId="16A58727" w14:textId="77777777" w:rsidR="0029452F" w:rsidRDefault="004D4083">
      <w:pPr>
        <w:numPr>
          <w:ilvl w:val="0"/>
          <w:numId w:val="2"/>
        </w:numPr>
        <w:rPr>
          <w:rFonts w:eastAsia="Helvetica"/>
          <w:color w:val="000000"/>
        </w:rPr>
      </w:pPr>
      <w:r>
        <w:rPr>
          <w:rFonts w:eastAsia="Helvetica"/>
          <w:color w:val="000000"/>
        </w:rPr>
        <w:t>Attempted dog thefts in village. All attempted thefts must be reported to the Police on 101 so that they get an idea of what is going on. Residents are advised not to leave their dogs unattended in their gardens. No furt</w:t>
      </w:r>
      <w:r>
        <w:rPr>
          <w:rFonts w:eastAsia="Helvetica"/>
          <w:color w:val="000000"/>
        </w:rPr>
        <w:t xml:space="preserve">her action needed. </w:t>
      </w:r>
    </w:p>
    <w:p w14:paraId="673E99B7" w14:textId="77777777" w:rsidR="0029452F" w:rsidRDefault="0029452F">
      <w:pPr>
        <w:rPr>
          <w:rFonts w:eastAsia="Helvetica"/>
          <w:color w:val="000000"/>
        </w:rPr>
      </w:pPr>
    </w:p>
    <w:p w14:paraId="679BE44F" w14:textId="77777777" w:rsidR="0029452F" w:rsidRDefault="004D4083">
      <w:pPr>
        <w:ind w:left="120" w:hangingChars="50" w:hanging="120"/>
        <w:rPr>
          <w:rFonts w:eastAsia="Helvetica"/>
          <w:color w:val="000000"/>
        </w:rPr>
      </w:pPr>
      <w:r>
        <w:rPr>
          <w:rFonts w:eastAsia="Helvetica"/>
          <w:color w:val="000000"/>
        </w:rPr>
        <w:lastRenderedPageBreak/>
        <w:t xml:space="preserve">b. Sign at the top of Green Lane is unreadable. LW to apply to BDBC for repair. </w:t>
      </w:r>
      <w:r>
        <w:rPr>
          <w:rFonts w:eastAsia="Helvetica"/>
          <w:color w:val="000000"/>
        </w:rPr>
        <w:tab/>
        <w:t xml:space="preserve">           </w:t>
      </w:r>
      <w:r>
        <w:rPr>
          <w:rFonts w:ascii="Times New Roman Bold" w:eastAsia="Helvetica" w:hAnsi="Times New Roman Bold" w:cs="Times New Roman Bold"/>
          <w:b/>
          <w:bCs/>
          <w:color w:val="000000"/>
        </w:rPr>
        <w:t>LW</w:t>
      </w:r>
    </w:p>
    <w:p w14:paraId="62929AF1" w14:textId="77777777" w:rsidR="0029452F" w:rsidRDefault="004D4083">
      <w:pPr>
        <w:rPr>
          <w:rFonts w:eastAsia="Helvetica"/>
          <w:color w:val="000000"/>
        </w:rPr>
      </w:pPr>
      <w:r>
        <w:rPr>
          <w:rFonts w:eastAsia="Helvetica"/>
          <w:color w:val="000000"/>
        </w:rPr>
        <w:tab/>
      </w:r>
      <w:r>
        <w:rPr>
          <w:rFonts w:eastAsia="Helvetica"/>
          <w:color w:val="000000"/>
        </w:rPr>
        <w:tab/>
      </w:r>
      <w:r>
        <w:rPr>
          <w:rFonts w:eastAsia="Helvetica"/>
          <w:color w:val="000000"/>
        </w:rPr>
        <w:tab/>
      </w:r>
      <w:r>
        <w:tab/>
      </w:r>
      <w:r>
        <w:tab/>
      </w:r>
      <w:r>
        <w:tab/>
      </w:r>
      <w:r>
        <w:tab/>
      </w:r>
      <w:r>
        <w:tab/>
      </w:r>
    </w:p>
    <w:p w14:paraId="2D4EED23" w14:textId="77777777" w:rsidR="0029452F" w:rsidRDefault="004D4083">
      <w:pPr>
        <w:rPr>
          <w:rFonts w:ascii="Times New Roman Bold" w:eastAsia="Helvetica" w:hAnsi="Times New Roman Bold" w:cs="Times New Roman Bold"/>
          <w:b/>
          <w:bCs/>
          <w:color w:val="000000"/>
        </w:rPr>
      </w:pPr>
      <w:r>
        <w:rPr>
          <w:rFonts w:ascii="Times New Roman Bold" w:eastAsia="Helvetica" w:hAnsi="Times New Roman Bold" w:cs="Times New Roman Bold"/>
          <w:b/>
          <w:bCs/>
          <w:color w:val="000000"/>
        </w:rPr>
        <w:t xml:space="preserve">25.21. </w:t>
      </w:r>
      <w:r>
        <w:rPr>
          <w:rFonts w:ascii="Times New Roman Bold" w:eastAsia="Helvetica" w:hAnsi="Times New Roman Bold" w:cs="Times New Roman Bold"/>
          <w:b/>
          <w:bCs/>
          <w:color w:val="000000"/>
        </w:rPr>
        <w:tab/>
        <w:t>Correspondence</w:t>
      </w:r>
    </w:p>
    <w:p w14:paraId="47EC2C89" w14:textId="77777777" w:rsidR="0029452F" w:rsidRDefault="004D4083">
      <w:pPr>
        <w:rPr>
          <w:color w:val="000000"/>
        </w:rPr>
      </w:pPr>
      <w:r>
        <w:rPr>
          <w:color w:val="000000"/>
        </w:rPr>
        <w:t xml:space="preserve">None received. </w:t>
      </w:r>
    </w:p>
    <w:p w14:paraId="4A754EEC" w14:textId="77777777" w:rsidR="0029452F" w:rsidRDefault="004D4083">
      <w:pPr>
        <w:rPr>
          <w:color w:val="FF2600"/>
        </w:rPr>
      </w:pPr>
      <w:r>
        <w:rPr>
          <w:color w:val="000000"/>
        </w:rPr>
        <w:tab/>
      </w:r>
      <w:r>
        <w:rPr>
          <w:color w:val="000000"/>
        </w:rPr>
        <w:tab/>
      </w:r>
    </w:p>
    <w:p w14:paraId="116194B2" w14:textId="77777777" w:rsidR="0029452F" w:rsidRDefault="004D4083">
      <w:pPr>
        <w:rPr>
          <w:b/>
          <w:bCs/>
        </w:rPr>
      </w:pPr>
      <w:r>
        <w:rPr>
          <w:b/>
          <w:bCs/>
        </w:rPr>
        <w:t xml:space="preserve">26.21. </w:t>
      </w:r>
      <w:r>
        <w:rPr>
          <w:b/>
          <w:bCs/>
        </w:rPr>
        <w:tab/>
        <w:t>Highways</w:t>
      </w:r>
    </w:p>
    <w:p w14:paraId="679225C9" w14:textId="77777777" w:rsidR="0029452F" w:rsidRDefault="004D4083">
      <w:r>
        <w:t xml:space="preserve">a.  We have been notified that resurfacing work will be carried out to </w:t>
      </w:r>
      <w:r>
        <w:t xml:space="preserve">Fair Oak Lane </w:t>
      </w:r>
      <w:proofErr w:type="gramStart"/>
      <w:r>
        <w:t>on  25</w:t>
      </w:r>
      <w:proofErr w:type="gramEnd"/>
      <w:r>
        <w:t xml:space="preserve">th May 2021 and to </w:t>
      </w:r>
      <w:proofErr w:type="spellStart"/>
      <w:r>
        <w:t>Rotherwick</w:t>
      </w:r>
      <w:proofErr w:type="spellEnd"/>
      <w:r>
        <w:t xml:space="preserve"> Lane on 26th  May 2021.</w:t>
      </w:r>
    </w:p>
    <w:p w14:paraId="6CC087E7" w14:textId="77777777" w:rsidR="0029452F" w:rsidRDefault="0029452F">
      <w:pPr>
        <w:rPr>
          <w:b/>
          <w:bCs/>
        </w:rPr>
      </w:pPr>
    </w:p>
    <w:p w14:paraId="312A9ABC" w14:textId="77777777" w:rsidR="0029452F" w:rsidRDefault="004D4083">
      <w:r>
        <w:t>81.18a</w:t>
      </w:r>
      <w:r>
        <w:tab/>
        <w:t xml:space="preserve">Cllr Toms gave an update on efforts to limit speeding in the village. </w:t>
      </w:r>
      <w:r>
        <w:rPr>
          <w:color w:val="000000"/>
        </w:rPr>
        <w:t>Cllr Vaughan</w:t>
      </w:r>
      <w:r>
        <w:t xml:space="preserve"> has promised another £1,000 to SPPC for this purpose. The council expressed its gratitude t</w:t>
      </w:r>
      <w:r>
        <w:t xml:space="preserve">o Cllr Vaughan. </w:t>
      </w:r>
    </w:p>
    <w:p w14:paraId="4A7EF4D7" w14:textId="77777777" w:rsidR="0029452F" w:rsidRDefault="004D4083">
      <w:proofErr w:type="spellStart"/>
      <w:r>
        <w:t>Speedwatch</w:t>
      </w:r>
      <w:proofErr w:type="spellEnd"/>
      <w:r>
        <w:t xml:space="preserve"> should restart soon.  LW to send an email to check who still wants to be part of it and ask who needs retraining. </w:t>
      </w:r>
      <w:proofErr w:type="spellStart"/>
      <w:r>
        <w:t>Sherfield</w:t>
      </w:r>
      <w:proofErr w:type="spellEnd"/>
      <w:r>
        <w:t xml:space="preserve"> have bought their own electronic speeding devices. We pay £90 per placement to the Council. </w:t>
      </w:r>
      <w:proofErr w:type="spellStart"/>
      <w:r>
        <w:t>Sherfield</w:t>
      </w:r>
      <w:proofErr w:type="spellEnd"/>
      <w:r>
        <w:t xml:space="preserve"> wi</w:t>
      </w:r>
      <w:r>
        <w:t xml:space="preserve">ll let us use their equipment for £50 a time. We have a budget for 16 weeks rental from the Council, but if we use </w:t>
      </w:r>
      <w:proofErr w:type="spellStart"/>
      <w:r>
        <w:t>Sherfield</w:t>
      </w:r>
      <w:r>
        <w:t>’s</w:t>
      </w:r>
      <w:proofErr w:type="spellEnd"/>
      <w:r>
        <w:t xml:space="preserve"> equipment we could have </w:t>
      </w:r>
      <w:r>
        <w:t>28 weeks use, but we would have to move it about ourselves. Site approval from the police is needed for w</w:t>
      </w:r>
      <w:r>
        <w:t>here we want to put the equipment.</w:t>
      </w:r>
      <w:r>
        <w:t xml:space="preserve"> Lots of </w:t>
      </w:r>
      <w:proofErr w:type="gramStart"/>
      <w:r>
        <w:t>potential  sites</w:t>
      </w:r>
      <w:proofErr w:type="gramEnd"/>
      <w:r>
        <w:t xml:space="preserve"> in the village. Cllr Toms to talk to </w:t>
      </w:r>
      <w:proofErr w:type="spellStart"/>
      <w:r>
        <w:t>Sherfield</w:t>
      </w:r>
      <w:proofErr w:type="spellEnd"/>
      <w:r>
        <w:t xml:space="preserve"> about how easy it is to move their equipment around.  </w:t>
      </w:r>
      <w:r>
        <w:tab/>
      </w:r>
    </w:p>
    <w:p w14:paraId="0383AE15" w14:textId="77777777" w:rsidR="0029452F" w:rsidRDefault="004D4083">
      <w:pPr>
        <w:ind w:left="240" w:hangingChars="100" w:hanging="240"/>
        <w:rPr>
          <w:rFonts w:ascii="Times New Roman Bold" w:hAnsi="Times New Roman Bold" w:cs="Times New Roman Bold"/>
          <w:b/>
          <w:bCs/>
        </w:rPr>
      </w:pPr>
      <w:r>
        <w:t xml:space="preserve">Traffic seems quite light at the moment. We should start </w:t>
      </w:r>
      <w:proofErr w:type="spellStart"/>
      <w:r>
        <w:t>Speedwatch</w:t>
      </w:r>
      <w:proofErr w:type="spellEnd"/>
      <w:r>
        <w:t xml:space="preserve"> in September but put up t</w:t>
      </w:r>
      <w:r>
        <w:t xml:space="preserve">he signs earlier.         </w:t>
      </w:r>
      <w:r>
        <w:tab/>
      </w:r>
      <w:r>
        <w:tab/>
      </w:r>
      <w:r>
        <w:tab/>
      </w:r>
      <w:r>
        <w:tab/>
      </w:r>
      <w:r>
        <w:tab/>
      </w:r>
      <w:r>
        <w:tab/>
      </w:r>
      <w:r>
        <w:tab/>
      </w:r>
      <w:r>
        <w:tab/>
        <w:t xml:space="preserve">           </w:t>
      </w:r>
      <w:r>
        <w:rPr>
          <w:rFonts w:ascii="Times New Roman Bold" w:hAnsi="Times New Roman Bold" w:cs="Times New Roman Bold"/>
          <w:b/>
          <w:bCs/>
        </w:rPr>
        <w:t>MT</w:t>
      </w:r>
    </w:p>
    <w:p w14:paraId="6DBA042A" w14:textId="77777777" w:rsidR="0029452F" w:rsidRDefault="0029452F"/>
    <w:p w14:paraId="143EA35D" w14:textId="77777777" w:rsidR="0029452F" w:rsidRDefault="004D4083">
      <w:r>
        <w:rPr>
          <w:b/>
          <w:bCs/>
        </w:rPr>
        <w:t>27.21.</w:t>
      </w:r>
      <w:r>
        <w:rPr>
          <w:b/>
          <w:bCs/>
        </w:rPr>
        <w:tab/>
        <w:t>Hampshire Constabulary Matters</w:t>
      </w:r>
    </w:p>
    <w:p w14:paraId="420DF409" w14:textId="77777777" w:rsidR="0029452F" w:rsidRDefault="004D4083">
      <w:r>
        <w:t xml:space="preserve">Nothing to report. </w:t>
      </w:r>
    </w:p>
    <w:p w14:paraId="2C57E186" w14:textId="77777777" w:rsidR="0029452F" w:rsidRDefault="004D4083">
      <w:r>
        <w:rPr>
          <w:color w:val="000000"/>
        </w:rPr>
        <w:t xml:space="preserve"> </w:t>
      </w:r>
      <w:r>
        <w:t xml:space="preserve"> </w:t>
      </w:r>
    </w:p>
    <w:p w14:paraId="4273ACDE" w14:textId="77777777" w:rsidR="0029452F" w:rsidRDefault="004D4083">
      <w:pPr>
        <w:rPr>
          <w:b/>
          <w:bCs/>
        </w:rPr>
      </w:pPr>
      <w:r>
        <w:rPr>
          <w:b/>
          <w:bCs/>
        </w:rPr>
        <w:t>28.21.</w:t>
      </w:r>
      <w:r>
        <w:tab/>
      </w:r>
      <w:r>
        <w:rPr>
          <w:b/>
          <w:bCs/>
        </w:rPr>
        <w:t>Planning Matters</w:t>
      </w:r>
    </w:p>
    <w:p w14:paraId="6ABB9CA8" w14:textId="77777777" w:rsidR="0029452F" w:rsidRDefault="004D4083">
      <w:r>
        <w:t xml:space="preserve">Nothing to report. </w:t>
      </w:r>
    </w:p>
    <w:p w14:paraId="3A75DB55" w14:textId="77777777" w:rsidR="0029452F" w:rsidRDefault="004D4083">
      <w:r>
        <w:t xml:space="preserve"> </w:t>
      </w:r>
    </w:p>
    <w:p w14:paraId="566C20D9" w14:textId="77777777" w:rsidR="0029452F" w:rsidRDefault="004D4083">
      <w:pPr>
        <w:rPr>
          <w:b/>
          <w:bCs/>
        </w:rPr>
      </w:pPr>
      <w:r>
        <w:rPr>
          <w:b/>
          <w:bCs/>
        </w:rPr>
        <w:t>29.21.</w:t>
      </w:r>
      <w:r>
        <w:rPr>
          <w:b/>
          <w:bCs/>
        </w:rPr>
        <w:tab/>
      </w:r>
    </w:p>
    <w:p w14:paraId="0D34FDED" w14:textId="77777777" w:rsidR="0029452F" w:rsidRDefault="004D4083">
      <w:pPr>
        <w:rPr>
          <w:b/>
          <w:bCs/>
        </w:rPr>
      </w:pPr>
      <w:r>
        <w:rPr>
          <w:b/>
          <w:bCs/>
        </w:rPr>
        <w:t>a. Basingstoke &amp; Deane Borough Council (BDBC) Matters</w:t>
      </w:r>
      <w:r>
        <w:tab/>
      </w:r>
      <w:r>
        <w:tab/>
      </w:r>
      <w:r>
        <w:tab/>
      </w:r>
      <w:r>
        <w:tab/>
      </w:r>
    </w:p>
    <w:p w14:paraId="44FE1F73" w14:textId="77777777" w:rsidR="0029452F" w:rsidRDefault="004D4083">
      <w:pPr>
        <w:rPr>
          <w:b/>
          <w:bCs/>
        </w:rPr>
      </w:pPr>
      <w:r>
        <w:rPr>
          <w:b/>
          <w:bCs/>
        </w:rPr>
        <w:t xml:space="preserve">b. Basingstoke &amp; Deane </w:t>
      </w:r>
      <w:r>
        <w:rPr>
          <w:b/>
          <w:bCs/>
        </w:rPr>
        <w:t>Association of Parish &amp; Town Councils (BDAPTC)</w:t>
      </w:r>
    </w:p>
    <w:p w14:paraId="64095B03" w14:textId="77777777" w:rsidR="0029452F" w:rsidRDefault="004D4083">
      <w:pPr>
        <w:rPr>
          <w:b/>
          <w:bCs/>
        </w:rPr>
      </w:pPr>
      <w:r>
        <w:rPr>
          <w:b/>
          <w:bCs/>
        </w:rPr>
        <w:t>c.</w:t>
      </w:r>
      <w:r>
        <w:t xml:space="preserve"> </w:t>
      </w:r>
      <w:r>
        <w:rPr>
          <w:b/>
          <w:bCs/>
        </w:rPr>
        <w:t>Hampshire County Council (HCC) Matters</w:t>
      </w:r>
    </w:p>
    <w:p w14:paraId="55F572EE" w14:textId="77777777" w:rsidR="0029452F" w:rsidRDefault="004D4083">
      <w:r>
        <w:rPr>
          <w:b/>
          <w:bCs/>
        </w:rPr>
        <w:t>d. Hampshire Association of Local Councils (HALC) Matter</w:t>
      </w:r>
      <w:r>
        <w:t>s</w:t>
      </w:r>
    </w:p>
    <w:p w14:paraId="4447036E" w14:textId="77777777" w:rsidR="0029452F" w:rsidRDefault="004D4083">
      <w:r>
        <w:lastRenderedPageBreak/>
        <w:t>There were no reports available for any of these items</w:t>
      </w:r>
    </w:p>
    <w:p w14:paraId="735B6D2C" w14:textId="77777777" w:rsidR="0029452F" w:rsidRDefault="004D4083">
      <w:r>
        <w:t xml:space="preserve"> </w:t>
      </w:r>
    </w:p>
    <w:p w14:paraId="15782580" w14:textId="77777777" w:rsidR="0029452F" w:rsidRDefault="004D4083">
      <w:pPr>
        <w:rPr>
          <w:b/>
          <w:bCs/>
        </w:rPr>
      </w:pPr>
      <w:r>
        <w:rPr>
          <w:b/>
          <w:bCs/>
        </w:rPr>
        <w:t>30.21.</w:t>
      </w:r>
      <w:r>
        <w:rPr>
          <w:b/>
          <w:bCs/>
        </w:rPr>
        <w:tab/>
        <w:t>Finance</w:t>
      </w:r>
    </w:p>
    <w:p w14:paraId="3D43645C" w14:textId="77777777" w:rsidR="0029452F" w:rsidRDefault="004D4083">
      <w:r>
        <w:t xml:space="preserve">a. Payments Made. The Clerk read out </w:t>
      </w:r>
      <w:r>
        <w:t>the payments listed below made on behalf of the Council since the last meeting: -</w:t>
      </w:r>
    </w:p>
    <w:p w14:paraId="5D6DF47D" w14:textId="77777777" w:rsidR="0029452F" w:rsidRDefault="004D4083">
      <w:r>
        <w:t xml:space="preserve"> </w:t>
      </w:r>
    </w:p>
    <w:p w14:paraId="5E493BCC" w14:textId="77777777" w:rsidR="0029452F" w:rsidRDefault="004D4083">
      <w:pPr>
        <w:ind w:firstLine="720"/>
      </w:pPr>
      <w:r>
        <w:t>Richard Gregory</w:t>
      </w:r>
      <w:r>
        <w:tab/>
      </w:r>
      <w:r>
        <w:tab/>
        <w:t>Grass Cutting</w:t>
      </w:r>
      <w:r>
        <w:tab/>
      </w:r>
      <w:r>
        <w:tab/>
      </w:r>
      <w:r>
        <w:tab/>
      </w:r>
      <w:r>
        <w:tab/>
      </w:r>
      <w:r>
        <w:tab/>
        <w:t>540.00</w:t>
      </w:r>
    </w:p>
    <w:p w14:paraId="3A87D987" w14:textId="77777777" w:rsidR="0029452F" w:rsidRDefault="004D4083">
      <w:pPr>
        <w:ind w:firstLine="720"/>
      </w:pPr>
      <w:r>
        <w:t>Castle Water</w:t>
      </w:r>
      <w:r>
        <w:tab/>
      </w:r>
      <w:r>
        <w:tab/>
      </w:r>
      <w:r>
        <w:tab/>
      </w:r>
      <w:proofErr w:type="spellStart"/>
      <w:r>
        <w:t>Water</w:t>
      </w:r>
      <w:proofErr w:type="spellEnd"/>
      <w:r>
        <w:t xml:space="preserve"> bill</w:t>
      </w:r>
      <w:r>
        <w:tab/>
      </w:r>
      <w:r>
        <w:tab/>
      </w:r>
      <w:r>
        <w:tab/>
      </w:r>
      <w:r>
        <w:tab/>
      </w:r>
      <w:r>
        <w:tab/>
        <w:t>18.83</w:t>
      </w:r>
    </w:p>
    <w:p w14:paraId="08B0D069" w14:textId="77777777" w:rsidR="0029452F" w:rsidRDefault="004D4083">
      <w:pPr>
        <w:ind w:firstLine="720"/>
      </w:pPr>
      <w:proofErr w:type="spellStart"/>
      <w:r>
        <w:t>Heartstart</w:t>
      </w:r>
      <w:proofErr w:type="spellEnd"/>
      <w:r>
        <w:tab/>
      </w:r>
      <w:r>
        <w:tab/>
      </w:r>
      <w:r>
        <w:tab/>
        <w:t xml:space="preserve">Defibrillator </w:t>
      </w:r>
      <w:r>
        <w:tab/>
      </w:r>
      <w:r>
        <w:tab/>
      </w:r>
      <w:r>
        <w:tab/>
      </w:r>
      <w:r>
        <w:tab/>
      </w:r>
      <w:r>
        <w:tab/>
        <w:t>160.00</w:t>
      </w:r>
    </w:p>
    <w:p w14:paraId="023800C0" w14:textId="77777777" w:rsidR="0029452F" w:rsidRDefault="004D4083">
      <w:pPr>
        <w:ind w:firstLine="720"/>
      </w:pPr>
      <w:r>
        <w:t>HALC</w:t>
      </w:r>
      <w:r>
        <w:tab/>
      </w:r>
      <w:r>
        <w:tab/>
      </w:r>
      <w:r>
        <w:tab/>
      </w:r>
      <w:r>
        <w:tab/>
        <w:t>Membership</w:t>
      </w:r>
      <w:r>
        <w:tab/>
      </w:r>
      <w:r>
        <w:tab/>
      </w:r>
      <w:r>
        <w:tab/>
      </w:r>
      <w:r>
        <w:tab/>
      </w:r>
      <w:r>
        <w:tab/>
        <w:t>183.36</w:t>
      </w:r>
    </w:p>
    <w:p w14:paraId="3981667F" w14:textId="77777777" w:rsidR="0029452F" w:rsidRDefault="004D4083">
      <w:pPr>
        <w:ind w:firstLine="720"/>
      </w:pPr>
      <w:r>
        <w:t>ICT</w:t>
      </w:r>
      <w:r>
        <w:tab/>
      </w:r>
      <w:r>
        <w:tab/>
      </w:r>
      <w:r>
        <w:tab/>
      </w:r>
      <w:r>
        <w:tab/>
        <w:t>Website hosting 20</w:t>
      </w:r>
      <w:r>
        <w:t>21/22</w:t>
      </w:r>
      <w:r>
        <w:tab/>
      </w:r>
      <w:r>
        <w:tab/>
      </w:r>
      <w:r>
        <w:tab/>
        <w:t>150.00</w:t>
      </w:r>
    </w:p>
    <w:p w14:paraId="3445D814" w14:textId="77777777" w:rsidR="0029452F" w:rsidRDefault="004D4083">
      <w:pPr>
        <w:ind w:firstLine="720"/>
      </w:pPr>
      <w:r>
        <w:t xml:space="preserve"> </w:t>
      </w:r>
    </w:p>
    <w:p w14:paraId="767F3BBF" w14:textId="77777777" w:rsidR="0029452F" w:rsidRDefault="004D4083">
      <w:pPr>
        <w:ind w:left="2880" w:firstLine="720"/>
        <w:rPr>
          <w:b/>
          <w:bCs/>
        </w:rPr>
      </w:pPr>
      <w:r>
        <w:rPr>
          <w:b/>
          <w:bCs/>
        </w:rPr>
        <w:t>TOTAL</w:t>
      </w:r>
      <w:r>
        <w:rPr>
          <w:b/>
          <w:bCs/>
        </w:rPr>
        <w:tab/>
      </w:r>
      <w:r>
        <w:rPr>
          <w:b/>
          <w:bCs/>
        </w:rPr>
        <w:tab/>
      </w:r>
      <w:r>
        <w:rPr>
          <w:b/>
          <w:bCs/>
        </w:rPr>
        <w:tab/>
      </w:r>
      <w:r>
        <w:rPr>
          <w:b/>
          <w:bCs/>
        </w:rPr>
        <w:tab/>
      </w:r>
      <w:r>
        <w:rPr>
          <w:b/>
          <w:bCs/>
        </w:rPr>
        <w:tab/>
        <w:t>£1052.19</w:t>
      </w:r>
    </w:p>
    <w:p w14:paraId="0A240F58" w14:textId="77777777" w:rsidR="0029452F" w:rsidRDefault="004D4083">
      <w:r>
        <w:t xml:space="preserve"> </w:t>
      </w:r>
    </w:p>
    <w:p w14:paraId="246D4750" w14:textId="77777777" w:rsidR="0029452F" w:rsidRDefault="004D4083">
      <w:r>
        <w:t>Payments Received: -</w:t>
      </w:r>
    </w:p>
    <w:p w14:paraId="0F557F37" w14:textId="77777777" w:rsidR="0029452F" w:rsidRDefault="0029452F"/>
    <w:p w14:paraId="5DFE0877" w14:textId="77777777" w:rsidR="0029452F" w:rsidRDefault="004D4083">
      <w:pPr>
        <w:ind w:firstLine="720"/>
      </w:pPr>
      <w:r>
        <w:t xml:space="preserve">BDBC </w:t>
      </w:r>
      <w:r>
        <w:tab/>
      </w:r>
      <w:r>
        <w:tab/>
      </w:r>
      <w:r>
        <w:tab/>
      </w:r>
      <w:r>
        <w:tab/>
        <w:t>Precept</w:t>
      </w:r>
      <w:r>
        <w:tab/>
      </w:r>
      <w:r>
        <w:tab/>
      </w:r>
      <w:r>
        <w:tab/>
      </w:r>
      <w:r>
        <w:tab/>
      </w:r>
      <w:r>
        <w:tab/>
      </w:r>
      <w:r>
        <w:tab/>
        <w:t>2423.00</w:t>
      </w:r>
    </w:p>
    <w:p w14:paraId="7597B2DD" w14:textId="77777777" w:rsidR="0029452F" w:rsidRDefault="0029452F"/>
    <w:p w14:paraId="57B5CF3B" w14:textId="77777777" w:rsidR="0029452F" w:rsidRDefault="004D4083">
      <w:pPr>
        <w:rPr>
          <w:b/>
          <w:bCs/>
        </w:rPr>
      </w:pPr>
      <w:r>
        <w:tab/>
      </w:r>
      <w:r>
        <w:tab/>
      </w:r>
      <w:r>
        <w:tab/>
      </w:r>
      <w:r>
        <w:tab/>
      </w:r>
      <w:r>
        <w:tab/>
      </w:r>
      <w:r>
        <w:rPr>
          <w:b/>
          <w:bCs/>
        </w:rPr>
        <w:t>TOTAL</w:t>
      </w:r>
      <w:r>
        <w:rPr>
          <w:b/>
          <w:bCs/>
        </w:rPr>
        <w:tab/>
      </w:r>
      <w:r>
        <w:rPr>
          <w:b/>
          <w:bCs/>
        </w:rPr>
        <w:tab/>
      </w:r>
      <w:r>
        <w:rPr>
          <w:b/>
          <w:bCs/>
        </w:rPr>
        <w:tab/>
      </w:r>
      <w:r>
        <w:rPr>
          <w:b/>
          <w:bCs/>
        </w:rPr>
        <w:tab/>
      </w:r>
      <w:r>
        <w:rPr>
          <w:b/>
          <w:bCs/>
        </w:rPr>
        <w:tab/>
        <w:t>£2423.00</w:t>
      </w:r>
    </w:p>
    <w:p w14:paraId="74DBE984" w14:textId="77777777" w:rsidR="0029452F" w:rsidRDefault="004D4083">
      <w:r>
        <w:t xml:space="preserve"> </w:t>
      </w:r>
    </w:p>
    <w:p w14:paraId="339A5A0D" w14:textId="77777777" w:rsidR="0029452F" w:rsidRDefault="004D4083">
      <w:r>
        <w:t xml:space="preserve">Payments to be </w:t>
      </w:r>
      <w:proofErr w:type="gramStart"/>
      <w:r>
        <w:t>Made:-</w:t>
      </w:r>
      <w:proofErr w:type="gramEnd"/>
    </w:p>
    <w:p w14:paraId="437D6A2E" w14:textId="77777777" w:rsidR="0029452F" w:rsidRDefault="004D4083">
      <w:r>
        <w:tab/>
      </w:r>
    </w:p>
    <w:p w14:paraId="3D5F4F29" w14:textId="77777777" w:rsidR="0029452F" w:rsidRDefault="004D4083">
      <w:pPr>
        <w:ind w:firstLine="720"/>
        <w:rPr>
          <w:b/>
          <w:bCs/>
        </w:rPr>
      </w:pPr>
      <w:r>
        <w:tab/>
      </w:r>
      <w:r>
        <w:tab/>
      </w:r>
      <w:r>
        <w:tab/>
      </w:r>
      <w:r>
        <w:tab/>
      </w:r>
      <w:r>
        <w:rPr>
          <w:b/>
          <w:bCs/>
        </w:rPr>
        <w:t>TOTAL</w:t>
      </w:r>
      <w:r>
        <w:rPr>
          <w:b/>
          <w:bCs/>
        </w:rPr>
        <w:tab/>
      </w:r>
      <w:r>
        <w:rPr>
          <w:b/>
          <w:bCs/>
        </w:rPr>
        <w:tab/>
      </w:r>
      <w:r>
        <w:rPr>
          <w:b/>
          <w:bCs/>
        </w:rPr>
        <w:tab/>
      </w:r>
      <w:r>
        <w:rPr>
          <w:b/>
          <w:bCs/>
        </w:rPr>
        <w:tab/>
      </w:r>
      <w:r>
        <w:rPr>
          <w:b/>
          <w:bCs/>
        </w:rPr>
        <w:tab/>
        <w:t>£0</w:t>
      </w:r>
    </w:p>
    <w:p w14:paraId="0C6CB9AE" w14:textId="77777777" w:rsidR="0029452F" w:rsidRDefault="0029452F"/>
    <w:p w14:paraId="421BFD43" w14:textId="77777777" w:rsidR="0029452F" w:rsidRDefault="004D4083">
      <w:r>
        <w:t xml:space="preserve"> </w:t>
      </w:r>
    </w:p>
    <w:p w14:paraId="46CFBDE5" w14:textId="77777777" w:rsidR="0029452F" w:rsidRDefault="004D4083">
      <w:r>
        <w:t>b. The Chairman and Parish Clerk signed the Bank Reconciliations for</w:t>
      </w:r>
      <w:r>
        <w:t xml:space="preserve"> January, February and March 2021. </w:t>
      </w:r>
    </w:p>
    <w:p w14:paraId="2AB4C9C4" w14:textId="77777777" w:rsidR="0029452F" w:rsidRDefault="0029452F"/>
    <w:p w14:paraId="74AD3A4B" w14:textId="77777777" w:rsidR="0029452F" w:rsidRDefault="004D4083">
      <w:r>
        <w:t>c. The Parish Clerk informed the Council that the insurance for SSPC is due for renewal on 1</w:t>
      </w:r>
      <w:r>
        <w:rPr>
          <w:vertAlign w:val="superscript"/>
        </w:rPr>
        <w:t>st</w:t>
      </w:r>
      <w:r>
        <w:t xml:space="preserve"> June 2021. </w:t>
      </w:r>
      <w:r>
        <w:tab/>
      </w:r>
      <w:r>
        <w:tab/>
      </w:r>
      <w:r>
        <w:tab/>
      </w:r>
      <w:r>
        <w:tab/>
      </w:r>
      <w:r>
        <w:tab/>
      </w:r>
      <w:r>
        <w:tab/>
      </w:r>
      <w:r>
        <w:tab/>
      </w:r>
      <w:r>
        <w:tab/>
      </w:r>
      <w:r>
        <w:tab/>
      </w:r>
      <w:r>
        <w:tab/>
        <w:t xml:space="preserve">           </w:t>
      </w:r>
      <w:r>
        <w:rPr>
          <w:b/>
          <w:bCs/>
        </w:rPr>
        <w:t>LW</w:t>
      </w:r>
    </w:p>
    <w:p w14:paraId="34A24423" w14:textId="77777777" w:rsidR="0029452F" w:rsidRDefault="0029452F"/>
    <w:p w14:paraId="501CB3FA" w14:textId="77777777" w:rsidR="0029452F" w:rsidRDefault="004D4083">
      <w:r>
        <w:lastRenderedPageBreak/>
        <w:t>d. External Audit Forms 2020/21 and Exemption Form. The Parish Clerk has completed the f</w:t>
      </w:r>
      <w:r>
        <w:t xml:space="preserve">ollowing paperwork required for the annual audit. These documents will be submitted to Tim Light of </w:t>
      </w:r>
      <w:proofErr w:type="spellStart"/>
      <w:r>
        <w:t>Lightatouch</w:t>
      </w:r>
      <w:proofErr w:type="spellEnd"/>
      <w:r>
        <w:t xml:space="preserve"> by 28</w:t>
      </w:r>
      <w:r>
        <w:rPr>
          <w:vertAlign w:val="superscript"/>
        </w:rPr>
        <w:t>th</w:t>
      </w:r>
      <w:r>
        <w:t xml:space="preserve"> May 2021: -</w:t>
      </w:r>
    </w:p>
    <w:p w14:paraId="78315FAC" w14:textId="77777777" w:rsidR="0029452F" w:rsidRDefault="004D4083">
      <w:pPr>
        <w:pStyle w:val="ListParagraph1"/>
        <w:numPr>
          <w:ilvl w:val="0"/>
          <w:numId w:val="3"/>
        </w:numPr>
      </w:pPr>
      <w:r>
        <w:t xml:space="preserve">Cash book between 1 April 2020 and 31 March 2021. </w:t>
      </w:r>
    </w:p>
    <w:p w14:paraId="1930523B" w14:textId="77777777" w:rsidR="0029452F" w:rsidRDefault="004D4083">
      <w:pPr>
        <w:pStyle w:val="ListParagraph1"/>
        <w:numPr>
          <w:ilvl w:val="0"/>
          <w:numId w:val="3"/>
        </w:numPr>
      </w:pPr>
      <w:r>
        <w:t>Risk Assessment dated for 2021</w:t>
      </w:r>
    </w:p>
    <w:p w14:paraId="6DCF67F0" w14:textId="77777777" w:rsidR="0029452F" w:rsidRDefault="004D4083">
      <w:pPr>
        <w:pStyle w:val="ListParagraph1"/>
        <w:numPr>
          <w:ilvl w:val="0"/>
          <w:numId w:val="3"/>
        </w:numPr>
      </w:pPr>
      <w:r>
        <w:t>The insurance renewal</w:t>
      </w:r>
    </w:p>
    <w:p w14:paraId="48D35F78" w14:textId="77777777" w:rsidR="0029452F" w:rsidRDefault="004D4083">
      <w:pPr>
        <w:pStyle w:val="ListParagraph1"/>
        <w:numPr>
          <w:ilvl w:val="0"/>
          <w:numId w:val="3"/>
        </w:numPr>
      </w:pPr>
      <w:r>
        <w:t xml:space="preserve">The Minutes </w:t>
      </w:r>
    </w:p>
    <w:p w14:paraId="70024D0B" w14:textId="77777777" w:rsidR="0029452F" w:rsidRDefault="0029452F"/>
    <w:p w14:paraId="23527FA8" w14:textId="77777777" w:rsidR="0029452F" w:rsidRDefault="004D4083">
      <w:r>
        <w:t>The Pa</w:t>
      </w:r>
      <w:r>
        <w:t>rish Clerk read out all of the statements set out in Section 1 of the Annual Governance Statement for 2020/2021. The Councillors confirmed to the best of their knowledge and belief that those statements were correct and the Parish Council duly completed th</w:t>
      </w:r>
      <w:r>
        <w:t xml:space="preserve">e checklist. </w:t>
      </w:r>
    </w:p>
    <w:p w14:paraId="2EF80FCC" w14:textId="77777777" w:rsidR="0029452F" w:rsidRDefault="0029452F"/>
    <w:p w14:paraId="7D82CEAF" w14:textId="77777777" w:rsidR="0029452F" w:rsidRDefault="004D4083">
      <w:r>
        <w:t>e. Cllr Speed will sign the audit forms listed below as accurate and they will be sent to the external auditor PKF Littlejohn LLP:</w:t>
      </w:r>
    </w:p>
    <w:p w14:paraId="1E401E04" w14:textId="77777777" w:rsidR="0029452F" w:rsidRDefault="004D4083">
      <w:r>
        <w:tab/>
        <w:t>1. Section 1 Annual Governance Statement 2020/2021</w:t>
      </w:r>
    </w:p>
    <w:p w14:paraId="1CCC3E78" w14:textId="77777777" w:rsidR="0029452F" w:rsidRDefault="004D4083">
      <w:r>
        <w:tab/>
        <w:t>2. Section 2 – Accounting Statements 2020/2021</w:t>
      </w:r>
    </w:p>
    <w:p w14:paraId="62855237" w14:textId="77777777" w:rsidR="0029452F" w:rsidRDefault="004D4083">
      <w:r>
        <w:tab/>
        <w:t>3. Confir</w:t>
      </w:r>
      <w:r>
        <w:t>mation of Certificate of Exemption</w:t>
      </w:r>
    </w:p>
    <w:p w14:paraId="2FAFF2E8" w14:textId="77777777" w:rsidR="0029452F" w:rsidRDefault="004D4083">
      <w:r>
        <w:tab/>
        <w:t>4. Analysis of Variances</w:t>
      </w:r>
    </w:p>
    <w:p w14:paraId="0C06697A" w14:textId="77777777" w:rsidR="0029452F" w:rsidRDefault="004D4083">
      <w:r>
        <w:tab/>
        <w:t>5. Bank Reconciliations</w:t>
      </w:r>
    </w:p>
    <w:p w14:paraId="6D0933D3" w14:textId="77777777" w:rsidR="0029452F" w:rsidRDefault="004D4083">
      <w:r>
        <w:tab/>
        <w:t xml:space="preserve">6. Notice of the period for the exercise of public rights and other information required </w:t>
      </w:r>
      <w:r>
        <w:tab/>
        <w:t xml:space="preserve">by Regulation 15(2) Accounts and Audit Regulations 2015 </w:t>
      </w:r>
    </w:p>
    <w:p w14:paraId="151622EF" w14:textId="77777777" w:rsidR="0029452F" w:rsidRDefault="004D4083">
      <w:r>
        <w:tab/>
        <w:t>7. Contact details</w:t>
      </w:r>
    </w:p>
    <w:p w14:paraId="0D46F947" w14:textId="77777777" w:rsidR="0029452F" w:rsidRDefault="004D4083">
      <w:r>
        <w:t>Cllr Speed confirmed that they would all be posted on the Parish Council website as required by law.</w:t>
      </w:r>
    </w:p>
    <w:p w14:paraId="76D5D316" w14:textId="77777777" w:rsidR="0029452F" w:rsidRDefault="0029452F"/>
    <w:p w14:paraId="040FD8F9" w14:textId="77777777" w:rsidR="0029452F" w:rsidRDefault="004D4083">
      <w:r>
        <w:t xml:space="preserve">f. Ratification of schedules for internal audit – </w:t>
      </w:r>
    </w:p>
    <w:p w14:paraId="6F03842C" w14:textId="77777777" w:rsidR="0029452F" w:rsidRDefault="004D4083">
      <w:r>
        <w:tab/>
        <w:t>1. Statement of Internal Control for 2021/2022</w:t>
      </w:r>
    </w:p>
    <w:p w14:paraId="74F28344" w14:textId="77777777" w:rsidR="0029452F" w:rsidRDefault="004D4083">
      <w:r>
        <w:tab/>
        <w:t xml:space="preserve">2. Risk Assessment for 2021/2022, </w:t>
      </w:r>
      <w:r>
        <w:tab/>
      </w:r>
    </w:p>
    <w:p w14:paraId="16A2CE81" w14:textId="77777777" w:rsidR="0029452F" w:rsidRDefault="004D4083">
      <w:r>
        <w:tab/>
        <w:t>3. Standing Order</w:t>
      </w:r>
      <w:r>
        <w:t>s for 2021/2022</w:t>
      </w:r>
    </w:p>
    <w:p w14:paraId="7ED8D5A5" w14:textId="77777777" w:rsidR="0029452F" w:rsidRDefault="004D4083">
      <w:r>
        <w:tab/>
        <w:t>4. Financial Regulations for 2021/2022</w:t>
      </w:r>
    </w:p>
    <w:p w14:paraId="5F891047" w14:textId="77777777" w:rsidR="0029452F" w:rsidRDefault="004D4083">
      <w:r>
        <w:tab/>
        <w:t>5. All items of expenditure above £100 for 2020/2021</w:t>
      </w:r>
    </w:p>
    <w:p w14:paraId="28425F04" w14:textId="77777777" w:rsidR="0029452F" w:rsidRDefault="004D4083">
      <w:r>
        <w:tab/>
        <w:t>6. End of Year Accounts for 2020/2021</w:t>
      </w:r>
    </w:p>
    <w:p w14:paraId="1543F386" w14:textId="77777777" w:rsidR="0029452F" w:rsidRDefault="004D4083">
      <w:pPr>
        <w:rPr>
          <w:b/>
        </w:rPr>
      </w:pPr>
      <w:r>
        <w:t>The Chairperson Cllr Speed signed all of the schedules, which will be in effect for the financial year 2021</w:t>
      </w:r>
      <w:r>
        <w:t>/2022 where stated.</w:t>
      </w:r>
    </w:p>
    <w:p w14:paraId="6AE211B3" w14:textId="77777777" w:rsidR="0029452F" w:rsidRDefault="0029452F"/>
    <w:p w14:paraId="7DCDFECD" w14:textId="77777777" w:rsidR="0029452F" w:rsidRDefault="004D4083">
      <w:pPr>
        <w:rPr>
          <w:b/>
          <w:bCs/>
        </w:rPr>
      </w:pPr>
      <w:r>
        <w:rPr>
          <w:b/>
          <w:bCs/>
        </w:rPr>
        <w:t xml:space="preserve">31.21. </w:t>
      </w:r>
      <w:r>
        <w:rPr>
          <w:b/>
          <w:bCs/>
        </w:rPr>
        <w:tab/>
        <w:t>Parish Councillors Comments</w:t>
      </w:r>
    </w:p>
    <w:p w14:paraId="62B50B90" w14:textId="77777777" w:rsidR="0029452F" w:rsidRDefault="004D4083">
      <w:r>
        <w:t>Councillors were reminded to su</w:t>
      </w:r>
      <w:r>
        <w:rPr>
          <w:rFonts w:ascii="Times New Roman Regular" w:hAnsi="Times New Roman Regular" w:cs="Times New Roman Regular"/>
        </w:rPr>
        <w:t xml:space="preserve">bmit their </w:t>
      </w:r>
      <w:r>
        <w:rPr>
          <w:rFonts w:ascii="Times New Roman Regular" w:eastAsia="Helvetica" w:hAnsi="Times New Roman Regular" w:cs="Times New Roman Regular"/>
          <w:color w:val="000000"/>
          <w:lang w:val="en-US" w:eastAsia="zh-CN" w:bidi="ar"/>
        </w:rPr>
        <w:t>Candidate Spending Form</w:t>
      </w:r>
      <w:r>
        <w:rPr>
          <w:rFonts w:ascii="Times New Roman Regular" w:eastAsia="Helvetica" w:hAnsi="Times New Roman Regular" w:cs="Times New Roman Regular"/>
          <w:color w:val="000000"/>
          <w:lang w:eastAsia="zh-CN" w:bidi="ar"/>
        </w:rPr>
        <w:t>s by 11</w:t>
      </w:r>
      <w:r>
        <w:rPr>
          <w:rFonts w:ascii="Times New Roman Regular" w:eastAsia="Helvetica" w:hAnsi="Times New Roman Regular" w:cs="Times New Roman Regular"/>
          <w:color w:val="000000"/>
          <w:vertAlign w:val="superscript"/>
          <w:lang w:eastAsia="zh-CN" w:bidi="ar"/>
        </w:rPr>
        <w:t>th</w:t>
      </w:r>
      <w:r>
        <w:rPr>
          <w:rFonts w:ascii="Times New Roman Regular" w:eastAsia="Helvetica" w:hAnsi="Times New Roman Regular" w:cs="Times New Roman Regular"/>
          <w:color w:val="000000"/>
          <w:lang w:eastAsia="zh-CN" w:bidi="ar"/>
        </w:rPr>
        <w:t xml:space="preserve"> June 2021 following the May election. </w:t>
      </w:r>
    </w:p>
    <w:p w14:paraId="56896E59" w14:textId="77777777" w:rsidR="0029452F" w:rsidRDefault="004D4083">
      <w:r>
        <w:tab/>
      </w:r>
      <w:r>
        <w:tab/>
      </w:r>
      <w:r>
        <w:tab/>
      </w:r>
      <w:r>
        <w:tab/>
      </w:r>
      <w:r>
        <w:tab/>
      </w:r>
      <w:r>
        <w:tab/>
      </w:r>
      <w:r>
        <w:tab/>
      </w:r>
      <w:r>
        <w:tab/>
      </w:r>
      <w:r>
        <w:tab/>
      </w:r>
      <w:r>
        <w:tab/>
      </w:r>
      <w:r>
        <w:tab/>
      </w:r>
    </w:p>
    <w:p w14:paraId="715B40C5" w14:textId="77777777" w:rsidR="0029452F" w:rsidRDefault="004D4083">
      <w:pPr>
        <w:rPr>
          <w:b/>
          <w:bCs/>
        </w:rPr>
      </w:pPr>
      <w:r>
        <w:rPr>
          <w:b/>
          <w:bCs/>
        </w:rPr>
        <w:t>32.21.</w:t>
      </w:r>
      <w:r>
        <w:rPr>
          <w:b/>
          <w:bCs/>
        </w:rPr>
        <w:tab/>
        <w:t>Open Forum</w:t>
      </w:r>
    </w:p>
    <w:p w14:paraId="54D0A9BF" w14:textId="77777777" w:rsidR="0029452F" w:rsidRDefault="004D4083">
      <w:r>
        <w:t xml:space="preserve">No comments made. </w:t>
      </w:r>
    </w:p>
    <w:p w14:paraId="640CD8AE" w14:textId="77777777" w:rsidR="0029452F" w:rsidRDefault="0029452F"/>
    <w:p w14:paraId="5BE17250" w14:textId="77777777" w:rsidR="0029452F" w:rsidRDefault="004D4083">
      <w:pPr>
        <w:rPr>
          <w:b/>
          <w:bCs/>
        </w:rPr>
      </w:pPr>
      <w:r>
        <w:rPr>
          <w:b/>
          <w:bCs/>
        </w:rPr>
        <w:t>33.21.</w:t>
      </w:r>
      <w:r>
        <w:tab/>
      </w:r>
      <w:r>
        <w:rPr>
          <w:b/>
          <w:bCs/>
        </w:rPr>
        <w:t xml:space="preserve">Dates of Next </w:t>
      </w:r>
      <w:r>
        <w:rPr>
          <w:b/>
          <w:bCs/>
        </w:rPr>
        <w:t>Meetings</w:t>
      </w:r>
    </w:p>
    <w:p w14:paraId="72EB3E80" w14:textId="77777777" w:rsidR="0029452F" w:rsidRDefault="004D4083">
      <w:r>
        <w:t xml:space="preserve">Parish Council meetings will be held on the following dates: </w:t>
      </w:r>
    </w:p>
    <w:p w14:paraId="45C9B3BA" w14:textId="77777777" w:rsidR="0029452F" w:rsidRDefault="004D4083">
      <w:pPr>
        <w:ind w:firstLine="720"/>
      </w:pPr>
      <w:r>
        <w:t>4th October 2021</w:t>
      </w:r>
      <w:r>
        <w:tab/>
        <w:t>7.30pm</w:t>
      </w:r>
      <w:r>
        <w:tab/>
      </w:r>
      <w:r>
        <w:tab/>
        <w:t>Ordinary Meeting</w:t>
      </w:r>
    </w:p>
    <w:p w14:paraId="6600D0E4" w14:textId="77777777" w:rsidR="0029452F" w:rsidRDefault="004D4083">
      <w:pPr>
        <w:ind w:firstLine="720"/>
      </w:pPr>
      <w:r>
        <w:t>6</w:t>
      </w:r>
      <w:r>
        <w:rPr>
          <w:vertAlign w:val="superscript"/>
        </w:rPr>
        <w:t xml:space="preserve">th </w:t>
      </w:r>
      <w:r>
        <w:t xml:space="preserve">December 2021 </w:t>
      </w:r>
      <w:r>
        <w:tab/>
        <w:t>7.30pm</w:t>
      </w:r>
      <w:r>
        <w:tab/>
      </w:r>
      <w:r>
        <w:tab/>
        <w:t xml:space="preserve">Ordinary Meeting (to include the setting </w:t>
      </w:r>
      <w:r>
        <w:tab/>
      </w:r>
      <w:r>
        <w:tab/>
      </w:r>
      <w:r>
        <w:tab/>
      </w:r>
      <w:r>
        <w:tab/>
      </w:r>
      <w:r>
        <w:tab/>
      </w:r>
      <w:r>
        <w:tab/>
      </w:r>
      <w:r>
        <w:tab/>
        <w:t>of the precept for 2022/23)</w:t>
      </w:r>
    </w:p>
    <w:p w14:paraId="485AB15D" w14:textId="77777777" w:rsidR="0029452F" w:rsidRDefault="004D4083">
      <w:r>
        <w:t xml:space="preserve"> </w:t>
      </w:r>
    </w:p>
    <w:p w14:paraId="5A532443" w14:textId="77777777" w:rsidR="0029452F" w:rsidRDefault="004D4083">
      <w:pPr>
        <w:rPr>
          <w:b/>
          <w:bCs/>
        </w:rPr>
      </w:pPr>
      <w:r>
        <w:rPr>
          <w:b/>
          <w:bCs/>
        </w:rPr>
        <w:t xml:space="preserve">34.21. </w:t>
      </w:r>
      <w:r>
        <w:rPr>
          <w:b/>
          <w:bCs/>
        </w:rPr>
        <w:tab/>
        <w:t>Closing</w:t>
      </w:r>
    </w:p>
    <w:p w14:paraId="42A2F242" w14:textId="77777777" w:rsidR="0029452F" w:rsidRDefault="004D4083">
      <w:r>
        <w:t>The meeting was closed</w:t>
      </w:r>
      <w:r>
        <w:t xml:space="preserve"> by the Chairman Cllr Speed at 8pm.  </w:t>
      </w:r>
    </w:p>
    <w:p w14:paraId="0034B89B" w14:textId="77777777" w:rsidR="0029452F" w:rsidRDefault="004D4083">
      <w:r>
        <w:t xml:space="preserve"> </w:t>
      </w:r>
    </w:p>
    <w:p w14:paraId="019AB1A2" w14:textId="77777777" w:rsidR="0029452F" w:rsidRDefault="004D4083">
      <w:r>
        <w:t xml:space="preserve"> </w:t>
      </w:r>
    </w:p>
    <w:p w14:paraId="269D447C" w14:textId="77777777" w:rsidR="0029452F" w:rsidRDefault="004D4083">
      <w:r>
        <w:t xml:space="preserve"> </w:t>
      </w:r>
    </w:p>
    <w:p w14:paraId="7A590679" w14:textId="77777777" w:rsidR="0029452F" w:rsidRDefault="0029452F"/>
    <w:sectPr w:rsidR="00294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 w:name="Helvetica">
    <w:panose1 w:val="020B0604020202020204"/>
    <w:charset w:val="00"/>
    <w:family w:val="auto"/>
    <w:pitch w:val="default"/>
    <w:sig w:usb0="E00002FF" w:usb1="5000785B" w:usb2="00000000" w:usb3="00000000" w:csb0="2000019F" w:csb1="4F010000"/>
  </w:font>
  <w:font w:name="Times New Roman Bold">
    <w:panose1 w:val="02020803070505020304"/>
    <w:charset w:val="00"/>
    <w:family w:val="auto"/>
    <w:pitch w:val="default"/>
    <w:sig w:usb0="E0002AEF" w:usb1="C0007841"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6A5E"/>
    <w:multiLevelType w:val="multilevel"/>
    <w:tmpl w:val="0B696A5E"/>
    <w:lvl w:ilvl="0">
      <w:start w:val="1"/>
      <w:numFmt w:val="decimal"/>
      <w:pStyle w:val="ListParagraph1"/>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A2574C"/>
    <w:multiLevelType w:val="singleLevel"/>
    <w:tmpl w:val="60A2574C"/>
    <w:lvl w:ilvl="0">
      <w:start w:val="1"/>
      <w:numFmt w:val="lowerLetter"/>
      <w:suff w:val="space"/>
      <w:lvlText w:val="%1."/>
      <w:lvlJc w:val="left"/>
    </w:lvl>
  </w:abstractNum>
  <w:abstractNum w:abstractNumId="2" w15:restartNumberingAfterBreak="0">
    <w:nsid w:val="67560F08"/>
    <w:multiLevelType w:val="multilevel"/>
    <w:tmpl w:val="67560F08"/>
    <w:lvl w:ilvl="0">
      <w:start w:val="5"/>
      <w:numFmt w:val="bullet"/>
      <w:lvlText w:val="-"/>
      <w:lvlJc w:val="left"/>
      <w:pPr>
        <w:ind w:left="720" w:hanging="360"/>
      </w:pPr>
      <w:rPr>
        <w:rFonts w:ascii="Times New Roman" w:eastAsiaTheme="minorEastAsia" w:hAnsi="Times New Roman"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32"/>
    <w:rsid w:val="DBE70F64"/>
    <w:rsid w:val="DE2C9FCF"/>
    <w:rsid w:val="DFFFC103"/>
    <w:rsid w:val="E74A3C6C"/>
    <w:rsid w:val="E77B2432"/>
    <w:rsid w:val="ECCAC69E"/>
    <w:rsid w:val="EE6B0E7F"/>
    <w:rsid w:val="EFFF9273"/>
    <w:rsid w:val="F3DCE827"/>
    <w:rsid w:val="F5FF099A"/>
    <w:rsid w:val="F63B1726"/>
    <w:rsid w:val="F66FEFA7"/>
    <w:rsid w:val="F77FFC14"/>
    <w:rsid w:val="F7FDECFD"/>
    <w:rsid w:val="F7FFB2F0"/>
    <w:rsid w:val="F8E47F3E"/>
    <w:rsid w:val="FBB76359"/>
    <w:rsid w:val="FBCFE0A1"/>
    <w:rsid w:val="FBFBA856"/>
    <w:rsid w:val="FCF52A7D"/>
    <w:rsid w:val="FDEAAA84"/>
    <w:rsid w:val="FDEC1AA7"/>
    <w:rsid w:val="FDFF79BD"/>
    <w:rsid w:val="FE7DD5AF"/>
    <w:rsid w:val="FED759CC"/>
    <w:rsid w:val="FEFDDA30"/>
    <w:rsid w:val="FF3FC4EE"/>
    <w:rsid w:val="FF5AA474"/>
    <w:rsid w:val="FFCDE373"/>
    <w:rsid w:val="FFD22B67"/>
    <w:rsid w:val="FFF2B22A"/>
    <w:rsid w:val="FFFB2293"/>
    <w:rsid w:val="00150FE8"/>
    <w:rsid w:val="00175E2B"/>
    <w:rsid w:val="0025770C"/>
    <w:rsid w:val="0029452F"/>
    <w:rsid w:val="002B2917"/>
    <w:rsid w:val="003975B8"/>
    <w:rsid w:val="004D4083"/>
    <w:rsid w:val="00504DD6"/>
    <w:rsid w:val="00540A35"/>
    <w:rsid w:val="005439A2"/>
    <w:rsid w:val="00571707"/>
    <w:rsid w:val="005A7494"/>
    <w:rsid w:val="00626409"/>
    <w:rsid w:val="0063676A"/>
    <w:rsid w:val="0064527A"/>
    <w:rsid w:val="00686150"/>
    <w:rsid w:val="007B78EC"/>
    <w:rsid w:val="00860107"/>
    <w:rsid w:val="008D407B"/>
    <w:rsid w:val="00A027BC"/>
    <w:rsid w:val="00A6335F"/>
    <w:rsid w:val="00AA5C09"/>
    <w:rsid w:val="00AA75D4"/>
    <w:rsid w:val="00AC1397"/>
    <w:rsid w:val="00B1156D"/>
    <w:rsid w:val="00B46EFE"/>
    <w:rsid w:val="00B61916"/>
    <w:rsid w:val="00BE49F5"/>
    <w:rsid w:val="00C0588C"/>
    <w:rsid w:val="00C31B36"/>
    <w:rsid w:val="00C531FA"/>
    <w:rsid w:val="00D61CC3"/>
    <w:rsid w:val="00DC3227"/>
    <w:rsid w:val="00EE3B4C"/>
    <w:rsid w:val="00F34332"/>
    <w:rsid w:val="00F6584B"/>
    <w:rsid w:val="00FA34C1"/>
    <w:rsid w:val="00FB0AE9"/>
    <w:rsid w:val="137FCC46"/>
    <w:rsid w:val="1F876C39"/>
    <w:rsid w:val="2A3E376E"/>
    <w:rsid w:val="2FFE4DCE"/>
    <w:rsid w:val="37B730C6"/>
    <w:rsid w:val="3B9D3026"/>
    <w:rsid w:val="3EE77868"/>
    <w:rsid w:val="3FDB3AEF"/>
    <w:rsid w:val="57C9FC8C"/>
    <w:rsid w:val="59FF685A"/>
    <w:rsid w:val="5AF33270"/>
    <w:rsid w:val="5DFF8668"/>
    <w:rsid w:val="5EBB0CC3"/>
    <w:rsid w:val="5F99C240"/>
    <w:rsid w:val="5FB7F4E6"/>
    <w:rsid w:val="62FFB031"/>
    <w:rsid w:val="63FE3CA3"/>
    <w:rsid w:val="6CFFE567"/>
    <w:rsid w:val="6ED43850"/>
    <w:rsid w:val="76CF83B5"/>
    <w:rsid w:val="77BF22F9"/>
    <w:rsid w:val="77CB919B"/>
    <w:rsid w:val="77FFFE53"/>
    <w:rsid w:val="7A3F921E"/>
    <w:rsid w:val="7ACEFB1E"/>
    <w:rsid w:val="7AFDD025"/>
    <w:rsid w:val="7B5EA419"/>
    <w:rsid w:val="7BA662E3"/>
    <w:rsid w:val="7BF3FBD9"/>
    <w:rsid w:val="7BFA52B6"/>
    <w:rsid w:val="7CBCC3AC"/>
    <w:rsid w:val="7CE750F5"/>
    <w:rsid w:val="7CF70E8C"/>
    <w:rsid w:val="7D5AD3A3"/>
    <w:rsid w:val="7DCBE799"/>
    <w:rsid w:val="7EFFE861"/>
    <w:rsid w:val="7F9B41AB"/>
    <w:rsid w:val="7FB7E7FA"/>
    <w:rsid w:val="7FE70079"/>
    <w:rsid w:val="7FE9C781"/>
    <w:rsid w:val="7FF7DF3A"/>
    <w:rsid w:val="8F7EC9DC"/>
    <w:rsid w:val="93FBA288"/>
    <w:rsid w:val="947F2068"/>
    <w:rsid w:val="9AD90C74"/>
    <w:rsid w:val="9BFEA58C"/>
    <w:rsid w:val="9FAE0C68"/>
    <w:rsid w:val="AA7331B2"/>
    <w:rsid w:val="B6FDF0E2"/>
    <w:rsid w:val="BCEFD87F"/>
    <w:rsid w:val="BE795ED3"/>
    <w:rsid w:val="BEBAE6E0"/>
    <w:rsid w:val="BF16073A"/>
    <w:rsid w:val="BF8FADA3"/>
    <w:rsid w:val="BF9F37D5"/>
    <w:rsid w:val="CF77E5E7"/>
    <w:rsid w:val="D69F16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9DEB"/>
  <w15:docId w15:val="{69829813-87B1-44A4-874D-4EF925BB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9"/>
    <w:qFormat/>
    <w:pPr>
      <w:keepNext/>
      <w:keepLines/>
      <w:widowControl w:val="0"/>
      <w:spacing w:before="100" w:beforeAutospacing="1" w:after="60"/>
      <w:jc w:val="center"/>
      <w:outlineLvl w:val="0"/>
    </w:pPr>
    <w:rPr>
      <w:rFonts w:eastAsia="MS Gothic"/>
      <w:b/>
      <w:bCs/>
      <w:color w:val="000000"/>
    </w:rPr>
  </w:style>
  <w:style w:type="paragraph" w:styleId="Heading2">
    <w:name w:val="heading 2"/>
    <w:basedOn w:val="Normal"/>
    <w:next w:val="Normal"/>
    <w:link w:val="Heading2Char"/>
    <w:uiPriority w:val="99"/>
    <w:qFormat/>
    <w:pPr>
      <w:keepNext/>
      <w:keepLines/>
      <w:widowControl w:val="0"/>
      <w:spacing w:before="100" w:beforeAutospacing="1" w:after="60"/>
      <w:jc w:val="center"/>
      <w:outlineLvl w:val="1"/>
    </w:pPr>
    <w:rPr>
      <w:rFonts w:eastAsia="MS Gothic"/>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pPr>
      <w:spacing w:beforeAutospacing="1" w:after="0" w:afterAutospacing="1"/>
    </w:pPr>
    <w:rPr>
      <w:sz w:val="24"/>
      <w:szCs w:val="24"/>
      <w:lang w:val="en-US" w:eastAsia="zh-CN"/>
    </w:rPr>
  </w:style>
  <w:style w:type="character" w:customStyle="1" w:styleId="Heading1Char">
    <w:name w:val="Heading 1 Char"/>
    <w:basedOn w:val="DefaultParagraphFont"/>
    <w:link w:val="Heading1"/>
    <w:uiPriority w:val="99"/>
    <w:qFormat/>
    <w:rPr>
      <w:rFonts w:ascii="Times New Roman" w:eastAsia="MS Gothic" w:hAnsi="Times New Roman" w:cs="Times New Roman"/>
      <w:b/>
      <w:bCs/>
      <w:color w:val="000000"/>
      <w:lang w:eastAsia="en-GB"/>
    </w:rPr>
  </w:style>
  <w:style w:type="character" w:customStyle="1" w:styleId="Heading2Char">
    <w:name w:val="Heading 2 Char"/>
    <w:basedOn w:val="DefaultParagraphFont"/>
    <w:link w:val="Heading2"/>
    <w:uiPriority w:val="99"/>
    <w:qFormat/>
    <w:rPr>
      <w:rFonts w:ascii="Times New Roman" w:eastAsia="MS Gothic" w:hAnsi="Times New Roman" w:cs="Times New Roman"/>
      <w:b/>
      <w:bCs/>
      <w:color w:val="000000"/>
      <w:lang w:eastAsia="en-GB"/>
    </w:rPr>
  </w:style>
  <w:style w:type="character" w:customStyle="1" w:styleId="15">
    <w:name w:val="15"/>
    <w:basedOn w:val="DefaultParagraphFont"/>
    <w:qFormat/>
    <w:rPr>
      <w:rFonts w:ascii="Calibri" w:hAnsi="Calibri" w:cs="Calibri" w:hint="default"/>
    </w:rPr>
  </w:style>
  <w:style w:type="character" w:customStyle="1" w:styleId="16">
    <w:name w:val="16"/>
    <w:basedOn w:val="DefaultParagraphFont"/>
    <w:qFormat/>
    <w:rPr>
      <w:rFonts w:ascii="Calibri" w:hAnsi="Calibri" w:cs="Calibri" w:hint="default"/>
      <w:color w:val="0000FF"/>
      <w:u w:val="single"/>
    </w:rPr>
  </w:style>
  <w:style w:type="character" w:customStyle="1" w:styleId="apple-converted-space">
    <w:name w:val="apple-converted-space"/>
    <w:basedOn w:val="DefaultParagraphFont"/>
    <w:qFormat/>
  </w:style>
  <w:style w:type="paragraph" w:customStyle="1" w:styleId="ListParagraph1">
    <w:name w:val="List Paragraph1"/>
    <w:basedOn w:val="Normal"/>
    <w:uiPriority w:val="34"/>
    <w:qFormat/>
    <w:pPr>
      <w:numPr>
        <w:numId w:val="1"/>
      </w:numPr>
      <w:spacing w:before="120" w:line="288"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1601</Words>
  <Characters>9132</Characters>
  <Application>Microsoft Office Word</Application>
  <DocSecurity>4</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Webb</dc:creator>
  <cp:lastModifiedBy>Andrew Speed</cp:lastModifiedBy>
  <cp:revision>2</cp:revision>
  <dcterms:created xsi:type="dcterms:W3CDTF">2021-08-31T13:28:00Z</dcterms:created>
  <dcterms:modified xsi:type="dcterms:W3CDTF">2021-08-31T13:28:00Z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1033-3.1.2.5330</vt:lpwstr>
  </property>
</Properties>
</file>